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B5A8" w14:textId="77777777" w:rsidR="006F1C16" w:rsidRPr="005203FA" w:rsidRDefault="006F1C16" w:rsidP="006F1C16">
      <w:pPr>
        <w:jc w:val="center"/>
        <w:rPr>
          <w:rFonts w:cstheme="minorHAnsi"/>
          <w:b/>
        </w:rPr>
      </w:pPr>
      <w:r w:rsidRPr="005203FA">
        <w:rPr>
          <w:rFonts w:cstheme="minorHAnsi"/>
          <w:b/>
        </w:rPr>
        <w:t>Science and Adaptive Management Committee (SAMC)</w:t>
      </w:r>
    </w:p>
    <w:p w14:paraId="5A34C360" w14:textId="77777777" w:rsidR="006F1C16" w:rsidRPr="005203FA" w:rsidRDefault="006F1C16" w:rsidP="006F1C16">
      <w:pPr>
        <w:jc w:val="center"/>
        <w:rPr>
          <w:rFonts w:cstheme="minorHAnsi"/>
          <w:b/>
        </w:rPr>
      </w:pPr>
      <w:r w:rsidRPr="005203FA">
        <w:rPr>
          <w:rFonts w:cstheme="minorHAnsi"/>
          <w:b/>
        </w:rPr>
        <w:t>Draft Meeting Minutes</w:t>
      </w:r>
    </w:p>
    <w:p w14:paraId="7D6F2B3B" w14:textId="77777777" w:rsidR="003F200D" w:rsidRPr="00A333E0" w:rsidRDefault="003F200D" w:rsidP="003F200D">
      <w:pPr>
        <w:jc w:val="center"/>
        <w:rPr>
          <w:rFonts w:cstheme="minorHAnsi"/>
          <w:b/>
          <w:sz w:val="20"/>
          <w:szCs w:val="20"/>
        </w:rPr>
      </w:pPr>
    </w:p>
    <w:p w14:paraId="6F4E859E" w14:textId="77777777" w:rsidR="00A3508B" w:rsidRPr="006F1C16" w:rsidRDefault="00A3508B" w:rsidP="00A3508B">
      <w:pPr>
        <w:jc w:val="center"/>
        <w:rPr>
          <w:rFonts w:cstheme="minorHAnsi"/>
          <w:b/>
        </w:rPr>
      </w:pPr>
      <w:r w:rsidRPr="006F1C16">
        <w:rPr>
          <w:rFonts w:cstheme="minorHAnsi"/>
          <w:b/>
        </w:rPr>
        <w:t>May 30, 2023; 9:00 AM – 1:00 PM</w:t>
      </w:r>
    </w:p>
    <w:p w14:paraId="5CD18E12" w14:textId="77777777" w:rsidR="00B179BE" w:rsidRPr="006F1C16" w:rsidRDefault="00B179BE" w:rsidP="003F200D">
      <w:pPr>
        <w:jc w:val="center"/>
        <w:rPr>
          <w:rFonts w:cstheme="minorHAnsi"/>
          <w:b/>
        </w:rPr>
      </w:pPr>
      <w:r w:rsidRPr="006F1C16">
        <w:rPr>
          <w:rFonts w:cstheme="minorHAnsi"/>
          <w:b/>
        </w:rPr>
        <w:t xml:space="preserve">Location: </w:t>
      </w:r>
      <w:r w:rsidRPr="006F1C16">
        <w:rPr>
          <w:rFonts w:cstheme="minorHAnsi"/>
          <w:i/>
        </w:rPr>
        <w:t>Zoom</w:t>
      </w:r>
    </w:p>
    <w:p w14:paraId="40F0A890" w14:textId="77777777" w:rsidR="00A150B5" w:rsidRPr="00A333E0" w:rsidRDefault="00A150B5" w:rsidP="003F200D">
      <w:pPr>
        <w:rPr>
          <w:rFonts w:cstheme="minorHAnsi"/>
          <w:sz w:val="20"/>
          <w:szCs w:val="20"/>
        </w:rPr>
      </w:pPr>
    </w:p>
    <w:p w14:paraId="3832818E" w14:textId="77777777" w:rsidR="005203FA" w:rsidRPr="00A333E0" w:rsidRDefault="005203FA" w:rsidP="005203FA">
      <w:pPr>
        <w:shd w:val="clear" w:color="auto" w:fill="FFFFFF"/>
        <w:rPr>
          <w:rFonts w:eastAsia="Times New Roman" w:cstheme="minorHAnsi"/>
          <w:sz w:val="20"/>
          <w:szCs w:val="20"/>
        </w:rPr>
      </w:pPr>
      <w:r w:rsidRPr="00A333E0">
        <w:rPr>
          <w:rFonts w:eastAsia="Times New Roman" w:cstheme="minorHAnsi"/>
          <w:b/>
          <w:bCs/>
          <w:sz w:val="20"/>
          <w:szCs w:val="20"/>
        </w:rPr>
        <w:t>Decisions:</w:t>
      </w:r>
    </w:p>
    <w:p w14:paraId="04A0F776" w14:textId="040EF2E2" w:rsidR="005203FA" w:rsidRPr="00A333E0" w:rsidRDefault="005203FA" w:rsidP="006A5C05">
      <w:pPr>
        <w:pStyle w:val="ListParagraph"/>
        <w:numPr>
          <w:ilvl w:val="0"/>
          <w:numId w:val="17"/>
        </w:numPr>
        <w:shd w:val="clear" w:color="auto" w:fill="FFFFFF"/>
        <w:contextualSpacing w:val="0"/>
        <w:rPr>
          <w:rFonts w:eastAsia="Times New Roman" w:cstheme="minorHAnsi"/>
          <w:sz w:val="20"/>
          <w:szCs w:val="20"/>
        </w:rPr>
      </w:pPr>
      <w:r w:rsidRPr="00A333E0">
        <w:rPr>
          <w:rFonts w:eastAsia="Times New Roman" w:cstheme="minorHAnsi"/>
          <w:sz w:val="20"/>
          <w:szCs w:val="20"/>
        </w:rPr>
        <w:t xml:space="preserve">Approval of the </w:t>
      </w:r>
      <w:r w:rsidR="00C26E31" w:rsidRPr="00A333E0">
        <w:rPr>
          <w:rFonts w:eastAsia="Times New Roman" w:cstheme="minorHAnsi"/>
          <w:sz w:val="20"/>
          <w:szCs w:val="20"/>
        </w:rPr>
        <w:t>May 30</w:t>
      </w:r>
      <w:r w:rsidRPr="00A333E0">
        <w:rPr>
          <w:rFonts w:eastAsia="Times New Roman" w:cstheme="minorHAnsi"/>
          <w:sz w:val="20"/>
          <w:szCs w:val="20"/>
        </w:rPr>
        <w:t>, 2023 SAMC meeting agenda</w:t>
      </w:r>
    </w:p>
    <w:p w14:paraId="2E42194C" w14:textId="0ED4A33A" w:rsidR="005203FA" w:rsidRPr="00A333E0" w:rsidRDefault="005203FA" w:rsidP="006A5C05">
      <w:pPr>
        <w:pStyle w:val="ListParagraph"/>
        <w:numPr>
          <w:ilvl w:val="0"/>
          <w:numId w:val="17"/>
        </w:numPr>
        <w:shd w:val="clear" w:color="auto" w:fill="FFFFFF"/>
        <w:contextualSpacing w:val="0"/>
        <w:rPr>
          <w:rFonts w:eastAsia="Times New Roman" w:cstheme="minorHAnsi"/>
          <w:sz w:val="20"/>
          <w:szCs w:val="20"/>
        </w:rPr>
      </w:pPr>
      <w:r w:rsidRPr="00A333E0">
        <w:rPr>
          <w:rFonts w:eastAsia="Times New Roman" w:cstheme="minorHAnsi"/>
          <w:sz w:val="20"/>
          <w:szCs w:val="20"/>
        </w:rPr>
        <w:t xml:space="preserve">Approval of the </w:t>
      </w:r>
      <w:r w:rsidR="00C26E31" w:rsidRPr="00A333E0">
        <w:rPr>
          <w:rFonts w:eastAsia="Times New Roman" w:cstheme="minorHAnsi"/>
          <w:sz w:val="20"/>
          <w:szCs w:val="20"/>
        </w:rPr>
        <w:t>February</w:t>
      </w:r>
      <w:r w:rsidR="006F1C16">
        <w:rPr>
          <w:rFonts w:eastAsia="Times New Roman" w:cstheme="minorHAnsi"/>
          <w:sz w:val="20"/>
          <w:szCs w:val="20"/>
        </w:rPr>
        <w:t xml:space="preserve"> 22</w:t>
      </w:r>
      <w:r w:rsidRPr="00A333E0">
        <w:rPr>
          <w:rFonts w:eastAsia="Times New Roman" w:cstheme="minorHAnsi"/>
          <w:sz w:val="20"/>
          <w:szCs w:val="20"/>
        </w:rPr>
        <w:t>, 202</w:t>
      </w:r>
      <w:r w:rsidR="00C26E31" w:rsidRPr="00A333E0">
        <w:rPr>
          <w:rFonts w:eastAsia="Times New Roman" w:cstheme="minorHAnsi"/>
          <w:sz w:val="20"/>
          <w:szCs w:val="20"/>
        </w:rPr>
        <w:t>3</w:t>
      </w:r>
      <w:r w:rsidRPr="00A333E0">
        <w:rPr>
          <w:rFonts w:eastAsia="Times New Roman" w:cstheme="minorHAnsi"/>
          <w:sz w:val="20"/>
          <w:szCs w:val="20"/>
        </w:rPr>
        <w:t xml:space="preserve"> SAMC meeting minutes</w:t>
      </w:r>
    </w:p>
    <w:p w14:paraId="0F5C3270" w14:textId="77777777" w:rsidR="005203FA" w:rsidRPr="00C26E31" w:rsidRDefault="005203FA" w:rsidP="005203FA">
      <w:pPr>
        <w:pStyle w:val="ListParagraph"/>
        <w:shd w:val="clear" w:color="auto" w:fill="FFFFFF"/>
        <w:contextualSpacing w:val="0"/>
        <w:rPr>
          <w:rFonts w:eastAsia="Times New Roman" w:cstheme="minorHAnsi"/>
        </w:rPr>
      </w:pPr>
    </w:p>
    <w:p w14:paraId="075200B9" w14:textId="77777777" w:rsidR="005203FA" w:rsidRPr="00C26E31" w:rsidRDefault="005203FA" w:rsidP="005203FA">
      <w:pPr>
        <w:shd w:val="clear" w:color="auto" w:fill="FFFFFF"/>
        <w:rPr>
          <w:rFonts w:eastAsia="Times New Roman" w:cstheme="minorHAnsi"/>
        </w:rPr>
      </w:pPr>
      <w:r w:rsidRPr="00C26E31">
        <w:rPr>
          <w:rFonts w:eastAsia="Times New Roman" w:cstheme="minorHAnsi"/>
          <w:b/>
          <w:bCs/>
        </w:rPr>
        <w:t>Action Items: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60"/>
        <w:gridCol w:w="5490"/>
        <w:gridCol w:w="1824"/>
      </w:tblGrid>
      <w:tr w:rsidR="005203FA" w:rsidRPr="005203FA" w14:paraId="2BD91A94" w14:textId="77777777" w:rsidTr="001F4CF9">
        <w:trPr>
          <w:trHeight w:val="360"/>
        </w:trPr>
        <w:tc>
          <w:tcPr>
            <w:tcW w:w="2060" w:type="dxa"/>
            <w:shd w:val="clear" w:color="auto" w:fill="D9D9D9"/>
            <w:tcMar>
              <w:top w:w="14" w:type="dxa"/>
              <w:left w:w="14" w:type="dxa"/>
              <w:bottom w:w="14" w:type="dxa"/>
              <w:right w:w="14" w:type="dxa"/>
            </w:tcMar>
            <w:vAlign w:val="center"/>
            <w:hideMark/>
          </w:tcPr>
          <w:p w14:paraId="6FF2699C" w14:textId="77777777" w:rsidR="005203FA" w:rsidRPr="00A333E0" w:rsidRDefault="005203FA" w:rsidP="001F4CF9">
            <w:pPr>
              <w:jc w:val="center"/>
              <w:rPr>
                <w:rFonts w:eastAsia="Times New Roman" w:cstheme="minorHAnsi"/>
                <w:sz w:val="20"/>
                <w:szCs w:val="20"/>
              </w:rPr>
            </w:pPr>
            <w:r w:rsidRPr="00A333E0">
              <w:rPr>
                <w:rFonts w:eastAsia="Times New Roman" w:cstheme="minorHAnsi"/>
                <w:b/>
                <w:bCs/>
                <w:sz w:val="20"/>
                <w:szCs w:val="20"/>
              </w:rPr>
              <w:t>WHO</w:t>
            </w:r>
          </w:p>
        </w:tc>
        <w:tc>
          <w:tcPr>
            <w:tcW w:w="5490" w:type="dxa"/>
            <w:shd w:val="clear" w:color="auto" w:fill="D9D9D9"/>
            <w:tcMar>
              <w:top w:w="14" w:type="dxa"/>
              <w:left w:w="14" w:type="dxa"/>
              <w:bottom w:w="14" w:type="dxa"/>
              <w:right w:w="14" w:type="dxa"/>
            </w:tcMar>
            <w:vAlign w:val="center"/>
            <w:hideMark/>
          </w:tcPr>
          <w:p w14:paraId="41CA6C8C" w14:textId="77777777" w:rsidR="005203FA" w:rsidRPr="00A333E0" w:rsidRDefault="005203FA" w:rsidP="001F4CF9">
            <w:pPr>
              <w:jc w:val="center"/>
              <w:rPr>
                <w:rFonts w:eastAsia="Times New Roman" w:cstheme="minorHAnsi"/>
                <w:sz w:val="20"/>
                <w:szCs w:val="20"/>
              </w:rPr>
            </w:pPr>
            <w:r w:rsidRPr="00A333E0">
              <w:rPr>
                <w:rFonts w:eastAsia="Times New Roman" w:cstheme="minorHAnsi"/>
                <w:b/>
                <w:bCs/>
                <w:caps/>
                <w:sz w:val="20"/>
                <w:szCs w:val="20"/>
              </w:rPr>
              <w:t>ACTION ITEM</w:t>
            </w:r>
          </w:p>
        </w:tc>
        <w:tc>
          <w:tcPr>
            <w:tcW w:w="1824" w:type="dxa"/>
            <w:shd w:val="clear" w:color="auto" w:fill="D9D9D9"/>
            <w:tcMar>
              <w:top w:w="14" w:type="dxa"/>
              <w:left w:w="14" w:type="dxa"/>
              <w:bottom w:w="14" w:type="dxa"/>
              <w:right w:w="14" w:type="dxa"/>
            </w:tcMar>
            <w:vAlign w:val="center"/>
            <w:hideMark/>
          </w:tcPr>
          <w:p w14:paraId="0DB31FD6" w14:textId="77777777" w:rsidR="005203FA" w:rsidRPr="00A333E0" w:rsidRDefault="005203FA" w:rsidP="001F4CF9">
            <w:pPr>
              <w:jc w:val="center"/>
              <w:rPr>
                <w:rFonts w:eastAsia="Times New Roman" w:cstheme="minorHAnsi"/>
                <w:sz w:val="20"/>
                <w:szCs w:val="20"/>
              </w:rPr>
            </w:pPr>
            <w:r w:rsidRPr="00A333E0">
              <w:rPr>
                <w:rFonts w:eastAsia="Times New Roman" w:cstheme="minorHAnsi"/>
                <w:b/>
                <w:bCs/>
                <w:sz w:val="20"/>
                <w:szCs w:val="20"/>
              </w:rPr>
              <w:t>BY WHEN</w:t>
            </w:r>
          </w:p>
        </w:tc>
      </w:tr>
      <w:tr w:rsidR="00C26E31" w:rsidRPr="005203FA" w14:paraId="79C0A9D1" w14:textId="77777777" w:rsidTr="001F4CF9">
        <w:trPr>
          <w:trHeight w:val="340"/>
        </w:trPr>
        <w:tc>
          <w:tcPr>
            <w:tcW w:w="2060" w:type="dxa"/>
            <w:shd w:val="clear" w:color="auto" w:fill="FFFFFF"/>
            <w:tcMar>
              <w:top w:w="14" w:type="dxa"/>
              <w:left w:w="14" w:type="dxa"/>
              <w:bottom w:w="14" w:type="dxa"/>
              <w:right w:w="14" w:type="dxa"/>
            </w:tcMar>
            <w:vAlign w:val="center"/>
          </w:tcPr>
          <w:p w14:paraId="42DD5E55" w14:textId="0B6FD26B" w:rsidR="00C26E31" w:rsidRPr="00A333E0" w:rsidRDefault="00C26E31" w:rsidP="00C26E31">
            <w:pPr>
              <w:jc w:val="center"/>
              <w:rPr>
                <w:rFonts w:cstheme="minorHAnsi"/>
                <w:sz w:val="20"/>
                <w:szCs w:val="20"/>
              </w:rPr>
            </w:pPr>
            <w:r w:rsidRPr="00A333E0">
              <w:rPr>
                <w:rFonts w:eastAsia="Times New Roman" w:cstheme="minorHAnsi"/>
                <w:color w:val="222222"/>
                <w:sz w:val="20"/>
                <w:szCs w:val="20"/>
              </w:rPr>
              <w:t>Program Support Team (PST)</w:t>
            </w:r>
          </w:p>
        </w:tc>
        <w:tc>
          <w:tcPr>
            <w:tcW w:w="5490" w:type="dxa"/>
            <w:shd w:val="clear" w:color="auto" w:fill="FFFFFF"/>
            <w:tcMar>
              <w:top w:w="14" w:type="dxa"/>
              <w:left w:w="14" w:type="dxa"/>
              <w:bottom w:w="14" w:type="dxa"/>
              <w:right w:w="14" w:type="dxa"/>
            </w:tcMar>
            <w:vAlign w:val="center"/>
          </w:tcPr>
          <w:p w14:paraId="4178B00E" w14:textId="5BE80166" w:rsidR="00C26E31" w:rsidRPr="00A333E0" w:rsidRDefault="00C26E31" w:rsidP="00C26E31">
            <w:pPr>
              <w:rPr>
                <w:rFonts w:cstheme="minorHAnsi"/>
                <w:sz w:val="20"/>
                <w:szCs w:val="20"/>
              </w:rPr>
            </w:pPr>
            <w:r w:rsidRPr="00A333E0">
              <w:rPr>
                <w:rFonts w:eastAsia="Times New Roman" w:cstheme="minorHAnsi"/>
                <w:color w:val="222222"/>
                <w:sz w:val="20"/>
                <w:szCs w:val="20"/>
              </w:rPr>
              <w:t>Reach out to contacts with Sustainable Rivers Program regarding a potential seminar</w:t>
            </w:r>
          </w:p>
        </w:tc>
        <w:tc>
          <w:tcPr>
            <w:tcW w:w="1824" w:type="dxa"/>
            <w:shd w:val="clear" w:color="auto" w:fill="FFFFFF"/>
            <w:tcMar>
              <w:top w:w="14" w:type="dxa"/>
              <w:left w:w="14" w:type="dxa"/>
              <w:bottom w:w="14" w:type="dxa"/>
              <w:right w:w="14" w:type="dxa"/>
            </w:tcMar>
            <w:vAlign w:val="center"/>
          </w:tcPr>
          <w:p w14:paraId="4E06E65F" w14:textId="6E8A9E89" w:rsidR="00C26E31" w:rsidRPr="00A333E0" w:rsidRDefault="00C26E31" w:rsidP="00C26E31">
            <w:pPr>
              <w:jc w:val="center"/>
              <w:rPr>
                <w:rFonts w:cstheme="minorHAnsi"/>
                <w:sz w:val="20"/>
                <w:szCs w:val="20"/>
              </w:rPr>
            </w:pPr>
            <w:r w:rsidRPr="00A333E0">
              <w:rPr>
                <w:rFonts w:eastAsia="Times New Roman" w:cstheme="minorHAnsi"/>
                <w:color w:val="222222"/>
                <w:sz w:val="20"/>
                <w:szCs w:val="20"/>
              </w:rPr>
              <w:t>5/30/2023</w:t>
            </w:r>
          </w:p>
        </w:tc>
      </w:tr>
      <w:tr w:rsidR="00C26E31" w:rsidRPr="005203FA" w14:paraId="032165F4" w14:textId="77777777" w:rsidTr="001F4CF9">
        <w:trPr>
          <w:trHeight w:val="340"/>
        </w:trPr>
        <w:tc>
          <w:tcPr>
            <w:tcW w:w="2060" w:type="dxa"/>
            <w:shd w:val="clear" w:color="auto" w:fill="FFFFFF"/>
            <w:tcMar>
              <w:top w:w="14" w:type="dxa"/>
              <w:left w:w="14" w:type="dxa"/>
              <w:bottom w:w="14" w:type="dxa"/>
              <w:right w:w="14" w:type="dxa"/>
            </w:tcMar>
            <w:vAlign w:val="center"/>
          </w:tcPr>
          <w:p w14:paraId="6F3FB8EC" w14:textId="56F0F0F8" w:rsidR="00C26E31" w:rsidRPr="00A333E0" w:rsidRDefault="00C26E31" w:rsidP="00C26E31">
            <w:pPr>
              <w:jc w:val="center"/>
              <w:rPr>
                <w:rFonts w:cstheme="minorHAnsi"/>
                <w:sz w:val="20"/>
                <w:szCs w:val="20"/>
              </w:rPr>
            </w:pPr>
            <w:r w:rsidRPr="00A333E0">
              <w:rPr>
                <w:rFonts w:eastAsia="Times New Roman" w:cstheme="minorHAnsi"/>
                <w:color w:val="222222"/>
                <w:sz w:val="20"/>
                <w:szCs w:val="20"/>
              </w:rPr>
              <w:t>PST</w:t>
            </w:r>
          </w:p>
        </w:tc>
        <w:tc>
          <w:tcPr>
            <w:tcW w:w="5490" w:type="dxa"/>
            <w:shd w:val="clear" w:color="auto" w:fill="FFFFFF"/>
            <w:tcMar>
              <w:top w:w="14" w:type="dxa"/>
              <w:left w:w="14" w:type="dxa"/>
              <w:bottom w:w="14" w:type="dxa"/>
              <w:right w:w="14" w:type="dxa"/>
            </w:tcMar>
            <w:vAlign w:val="center"/>
          </w:tcPr>
          <w:p w14:paraId="7AA63BA1" w14:textId="74593607" w:rsidR="00C26E31" w:rsidRPr="00A333E0" w:rsidRDefault="00C26E31" w:rsidP="00C26E31">
            <w:pPr>
              <w:rPr>
                <w:rFonts w:cstheme="minorHAnsi"/>
                <w:sz w:val="20"/>
                <w:szCs w:val="20"/>
              </w:rPr>
            </w:pPr>
            <w:r w:rsidRPr="00A333E0">
              <w:rPr>
                <w:rFonts w:eastAsia="Times New Roman" w:cstheme="minorHAnsi"/>
                <w:color w:val="222222"/>
                <w:sz w:val="20"/>
                <w:szCs w:val="20"/>
              </w:rPr>
              <w:t xml:space="preserve">Draft a memo to the Executive Committee (EC) regarding discontinuation of updates of the </w:t>
            </w:r>
            <w:proofErr w:type="spellStart"/>
            <w:r w:rsidRPr="00A333E0">
              <w:rPr>
                <w:rFonts w:eastAsia="Times New Roman" w:cstheme="minorHAnsi"/>
                <w:color w:val="222222"/>
                <w:sz w:val="20"/>
                <w:szCs w:val="20"/>
              </w:rPr>
              <w:t>RiverEyes</w:t>
            </w:r>
            <w:proofErr w:type="spellEnd"/>
            <w:r w:rsidRPr="00A333E0">
              <w:rPr>
                <w:rFonts w:eastAsia="Times New Roman" w:cstheme="minorHAnsi"/>
                <w:color w:val="222222"/>
                <w:sz w:val="20"/>
                <w:szCs w:val="20"/>
              </w:rPr>
              <w:t xml:space="preserve"> data on the Program Portal and recommendation to provide a link to the GSA </w:t>
            </w:r>
            <w:proofErr w:type="spellStart"/>
            <w:r w:rsidRPr="00A333E0">
              <w:rPr>
                <w:rFonts w:eastAsia="Times New Roman" w:cstheme="minorHAnsi"/>
                <w:color w:val="222222"/>
                <w:sz w:val="20"/>
                <w:szCs w:val="20"/>
              </w:rPr>
              <w:t>RiverEyes</w:t>
            </w:r>
            <w:proofErr w:type="spellEnd"/>
            <w:r w:rsidRPr="00A333E0">
              <w:rPr>
                <w:rFonts w:eastAsia="Times New Roman" w:cstheme="minorHAnsi"/>
                <w:color w:val="222222"/>
                <w:sz w:val="20"/>
                <w:szCs w:val="20"/>
              </w:rPr>
              <w:t xml:space="preserve"> mapping tool</w:t>
            </w:r>
          </w:p>
        </w:tc>
        <w:tc>
          <w:tcPr>
            <w:tcW w:w="1824" w:type="dxa"/>
            <w:shd w:val="clear" w:color="auto" w:fill="FFFFFF"/>
            <w:tcMar>
              <w:top w:w="14" w:type="dxa"/>
              <w:left w:w="14" w:type="dxa"/>
              <w:bottom w:w="14" w:type="dxa"/>
              <w:right w:w="14" w:type="dxa"/>
            </w:tcMar>
            <w:vAlign w:val="center"/>
          </w:tcPr>
          <w:p w14:paraId="564A801B" w14:textId="1D7AA5E1" w:rsidR="00C26E31" w:rsidRPr="00A333E0" w:rsidRDefault="00C26E31" w:rsidP="00C26E31">
            <w:pPr>
              <w:jc w:val="center"/>
              <w:rPr>
                <w:rFonts w:cstheme="minorHAnsi"/>
                <w:sz w:val="20"/>
                <w:szCs w:val="20"/>
              </w:rPr>
            </w:pPr>
            <w:r w:rsidRPr="00A333E0">
              <w:rPr>
                <w:rFonts w:eastAsia="Times New Roman" w:cstheme="minorHAnsi"/>
                <w:color w:val="222222"/>
                <w:sz w:val="20"/>
                <w:szCs w:val="20"/>
              </w:rPr>
              <w:t>6/8/2023</w:t>
            </w:r>
          </w:p>
        </w:tc>
      </w:tr>
      <w:tr w:rsidR="00C26E31" w:rsidRPr="005203FA" w14:paraId="5433EAFE" w14:textId="77777777" w:rsidTr="001F4CF9">
        <w:trPr>
          <w:trHeight w:val="340"/>
        </w:trPr>
        <w:tc>
          <w:tcPr>
            <w:tcW w:w="2060" w:type="dxa"/>
            <w:shd w:val="clear" w:color="auto" w:fill="FFFFFF"/>
            <w:tcMar>
              <w:top w:w="14" w:type="dxa"/>
              <w:left w:w="14" w:type="dxa"/>
              <w:bottom w:w="14" w:type="dxa"/>
              <w:right w:w="14" w:type="dxa"/>
            </w:tcMar>
            <w:vAlign w:val="center"/>
          </w:tcPr>
          <w:p w14:paraId="3350E276" w14:textId="053A5B9E" w:rsidR="00C26E31" w:rsidRPr="00A333E0" w:rsidRDefault="00C26E31" w:rsidP="00C26E31">
            <w:pPr>
              <w:jc w:val="center"/>
              <w:rPr>
                <w:rFonts w:cstheme="minorHAnsi"/>
                <w:sz w:val="20"/>
                <w:szCs w:val="20"/>
              </w:rPr>
            </w:pPr>
            <w:r w:rsidRPr="00A333E0">
              <w:rPr>
                <w:rFonts w:eastAsia="Times New Roman" w:cstheme="minorHAnsi"/>
                <w:color w:val="222222"/>
                <w:sz w:val="20"/>
                <w:szCs w:val="20"/>
              </w:rPr>
              <w:t xml:space="preserve">PST </w:t>
            </w:r>
          </w:p>
        </w:tc>
        <w:tc>
          <w:tcPr>
            <w:tcW w:w="5490" w:type="dxa"/>
            <w:shd w:val="clear" w:color="auto" w:fill="FFFFFF"/>
            <w:tcMar>
              <w:top w:w="14" w:type="dxa"/>
              <w:left w:w="14" w:type="dxa"/>
              <w:bottom w:w="14" w:type="dxa"/>
              <w:right w:w="14" w:type="dxa"/>
            </w:tcMar>
            <w:vAlign w:val="center"/>
          </w:tcPr>
          <w:p w14:paraId="410C91C6" w14:textId="2AD97CB0" w:rsidR="00C26E31" w:rsidRPr="00A333E0" w:rsidRDefault="00C26E31" w:rsidP="00C26E31">
            <w:pPr>
              <w:rPr>
                <w:rFonts w:cstheme="minorHAnsi"/>
                <w:sz w:val="20"/>
                <w:szCs w:val="20"/>
              </w:rPr>
            </w:pPr>
            <w:r w:rsidRPr="00A333E0">
              <w:rPr>
                <w:rFonts w:eastAsia="Times New Roman" w:cstheme="minorHAnsi"/>
                <w:color w:val="222222"/>
                <w:sz w:val="20"/>
                <w:szCs w:val="20"/>
              </w:rPr>
              <w:t xml:space="preserve">Revise the charge for the </w:t>
            </w:r>
            <w:r w:rsidRPr="00A333E0">
              <w:rPr>
                <w:rFonts w:eastAsia="Times New Roman" w:cstheme="minorHAnsi"/>
                <w:i/>
                <w:color w:val="222222"/>
                <w:sz w:val="20"/>
                <w:szCs w:val="20"/>
              </w:rPr>
              <w:t>Information &amp; Data Quality Standards Hybrid Ad Hoc Group</w:t>
            </w:r>
            <w:r w:rsidRPr="00A333E0">
              <w:rPr>
                <w:rFonts w:eastAsia="Times New Roman" w:cstheme="minorHAnsi"/>
                <w:color w:val="222222"/>
                <w:sz w:val="20"/>
                <w:szCs w:val="20"/>
              </w:rPr>
              <w:t xml:space="preserve"> for SAMC review via Client Cloud</w:t>
            </w:r>
          </w:p>
        </w:tc>
        <w:tc>
          <w:tcPr>
            <w:tcW w:w="1824" w:type="dxa"/>
            <w:shd w:val="clear" w:color="auto" w:fill="FFFFFF"/>
            <w:tcMar>
              <w:top w:w="14" w:type="dxa"/>
              <w:left w:w="14" w:type="dxa"/>
              <w:bottom w:w="14" w:type="dxa"/>
              <w:right w:w="14" w:type="dxa"/>
            </w:tcMar>
            <w:vAlign w:val="center"/>
          </w:tcPr>
          <w:p w14:paraId="1A413FA9" w14:textId="74913FEE" w:rsidR="00C26E31" w:rsidRPr="00A333E0" w:rsidRDefault="00C26E31" w:rsidP="00C26E31">
            <w:pPr>
              <w:jc w:val="center"/>
              <w:rPr>
                <w:rFonts w:cstheme="minorHAnsi"/>
                <w:sz w:val="20"/>
                <w:szCs w:val="20"/>
              </w:rPr>
            </w:pPr>
            <w:r w:rsidRPr="00A333E0">
              <w:rPr>
                <w:rFonts w:eastAsia="Times New Roman" w:cstheme="minorHAnsi"/>
                <w:sz w:val="20"/>
                <w:szCs w:val="20"/>
              </w:rPr>
              <w:t>6/8/2023</w:t>
            </w:r>
          </w:p>
        </w:tc>
      </w:tr>
      <w:tr w:rsidR="00C26E31" w:rsidRPr="005203FA" w14:paraId="389B954B" w14:textId="77777777" w:rsidTr="001F4CF9">
        <w:trPr>
          <w:trHeight w:val="340"/>
        </w:trPr>
        <w:tc>
          <w:tcPr>
            <w:tcW w:w="2060" w:type="dxa"/>
            <w:shd w:val="clear" w:color="auto" w:fill="FFFFFF"/>
            <w:tcMar>
              <w:top w:w="14" w:type="dxa"/>
              <w:left w:w="14" w:type="dxa"/>
              <w:bottom w:w="14" w:type="dxa"/>
              <w:right w:w="14" w:type="dxa"/>
            </w:tcMar>
            <w:vAlign w:val="center"/>
          </w:tcPr>
          <w:p w14:paraId="66CAFFBE" w14:textId="034E7F0E" w:rsidR="00C26E31" w:rsidRPr="00A333E0" w:rsidRDefault="00C26E31" w:rsidP="00C26E31">
            <w:pPr>
              <w:jc w:val="center"/>
              <w:rPr>
                <w:rFonts w:cstheme="minorHAnsi"/>
                <w:sz w:val="20"/>
                <w:szCs w:val="20"/>
              </w:rPr>
            </w:pPr>
            <w:r w:rsidRPr="00A333E0">
              <w:rPr>
                <w:rFonts w:eastAsia="Times New Roman" w:cstheme="minorHAnsi"/>
                <w:color w:val="222222"/>
                <w:sz w:val="20"/>
                <w:szCs w:val="20"/>
              </w:rPr>
              <w:t>PST</w:t>
            </w:r>
          </w:p>
        </w:tc>
        <w:tc>
          <w:tcPr>
            <w:tcW w:w="5490" w:type="dxa"/>
            <w:shd w:val="clear" w:color="auto" w:fill="FFFFFF"/>
            <w:tcMar>
              <w:top w:w="14" w:type="dxa"/>
              <w:left w:w="14" w:type="dxa"/>
              <w:bottom w:w="14" w:type="dxa"/>
              <w:right w:w="14" w:type="dxa"/>
            </w:tcMar>
            <w:vAlign w:val="center"/>
          </w:tcPr>
          <w:p w14:paraId="14C20454" w14:textId="756CFDA5" w:rsidR="00C26E31" w:rsidRPr="00A333E0" w:rsidRDefault="00C26E31" w:rsidP="00C26E31">
            <w:pPr>
              <w:rPr>
                <w:rFonts w:cstheme="minorHAnsi"/>
                <w:sz w:val="20"/>
                <w:szCs w:val="20"/>
              </w:rPr>
            </w:pPr>
            <w:r w:rsidRPr="00A333E0">
              <w:rPr>
                <w:rFonts w:eastAsia="Times New Roman" w:cstheme="minorHAnsi"/>
                <w:color w:val="222222"/>
                <w:sz w:val="20"/>
                <w:szCs w:val="20"/>
              </w:rPr>
              <w:t>Send a survey to SAMC to gauge interest in types of SAMC activities between quarterly meetings</w:t>
            </w:r>
          </w:p>
        </w:tc>
        <w:tc>
          <w:tcPr>
            <w:tcW w:w="1824" w:type="dxa"/>
            <w:shd w:val="clear" w:color="auto" w:fill="FFFFFF"/>
            <w:tcMar>
              <w:top w:w="14" w:type="dxa"/>
              <w:left w:w="14" w:type="dxa"/>
              <w:bottom w:w="14" w:type="dxa"/>
              <w:right w:w="14" w:type="dxa"/>
            </w:tcMar>
            <w:vAlign w:val="center"/>
          </w:tcPr>
          <w:p w14:paraId="722CB7FF" w14:textId="714BA0AC" w:rsidR="00C26E31" w:rsidRPr="00A333E0" w:rsidRDefault="00C26E31" w:rsidP="00C26E31">
            <w:pPr>
              <w:jc w:val="center"/>
              <w:rPr>
                <w:rFonts w:cstheme="minorHAnsi"/>
                <w:sz w:val="20"/>
                <w:szCs w:val="20"/>
              </w:rPr>
            </w:pPr>
            <w:r w:rsidRPr="00A333E0">
              <w:rPr>
                <w:rFonts w:eastAsia="Times New Roman" w:cstheme="minorHAnsi"/>
                <w:color w:val="222222"/>
                <w:sz w:val="20"/>
                <w:szCs w:val="20"/>
              </w:rPr>
              <w:t>6/9/2023</w:t>
            </w:r>
          </w:p>
        </w:tc>
      </w:tr>
      <w:tr w:rsidR="00C26E31" w:rsidRPr="005203FA" w14:paraId="7396191E" w14:textId="77777777" w:rsidTr="001F4CF9">
        <w:trPr>
          <w:trHeight w:val="340"/>
        </w:trPr>
        <w:tc>
          <w:tcPr>
            <w:tcW w:w="2060" w:type="dxa"/>
            <w:shd w:val="clear" w:color="auto" w:fill="FFFFFF"/>
            <w:tcMar>
              <w:top w:w="14" w:type="dxa"/>
              <w:left w:w="14" w:type="dxa"/>
              <w:bottom w:w="14" w:type="dxa"/>
              <w:right w:w="14" w:type="dxa"/>
            </w:tcMar>
            <w:vAlign w:val="center"/>
          </w:tcPr>
          <w:p w14:paraId="43BB2833" w14:textId="7D5FCF75" w:rsidR="00C26E31" w:rsidRPr="00A333E0" w:rsidRDefault="00C26E31" w:rsidP="00C26E31">
            <w:pPr>
              <w:jc w:val="center"/>
              <w:rPr>
                <w:rFonts w:cstheme="minorHAnsi"/>
                <w:sz w:val="20"/>
                <w:szCs w:val="20"/>
              </w:rPr>
            </w:pPr>
            <w:r w:rsidRPr="00A333E0">
              <w:rPr>
                <w:rFonts w:eastAsia="Times New Roman" w:cstheme="minorHAnsi"/>
                <w:color w:val="222222"/>
                <w:sz w:val="20"/>
                <w:szCs w:val="20"/>
              </w:rPr>
              <w:t>Ondrea Hummel, Ara Winter, Ari Posner, and Aubrey Harris</w:t>
            </w:r>
          </w:p>
        </w:tc>
        <w:tc>
          <w:tcPr>
            <w:tcW w:w="5490" w:type="dxa"/>
            <w:shd w:val="clear" w:color="auto" w:fill="FFFFFF"/>
            <w:tcMar>
              <w:top w:w="14" w:type="dxa"/>
              <w:left w:w="14" w:type="dxa"/>
              <w:bottom w:w="14" w:type="dxa"/>
              <w:right w:w="14" w:type="dxa"/>
            </w:tcMar>
            <w:vAlign w:val="center"/>
          </w:tcPr>
          <w:p w14:paraId="7E021114" w14:textId="5FA6A7C6" w:rsidR="00C26E31" w:rsidRPr="00A333E0" w:rsidRDefault="00C26E31" w:rsidP="00C26E31">
            <w:pPr>
              <w:rPr>
                <w:rFonts w:cstheme="minorHAnsi"/>
                <w:sz w:val="20"/>
                <w:szCs w:val="20"/>
              </w:rPr>
            </w:pPr>
            <w:r w:rsidRPr="00A333E0">
              <w:rPr>
                <w:rFonts w:eastAsia="Times New Roman" w:cstheme="minorHAnsi"/>
                <w:color w:val="222222"/>
                <w:sz w:val="20"/>
                <w:szCs w:val="20"/>
              </w:rPr>
              <w:t>Send reports/links and metadata to PST re: findings and data relating to recommendations from vegetated islands/bars memo to the EC</w:t>
            </w:r>
          </w:p>
        </w:tc>
        <w:tc>
          <w:tcPr>
            <w:tcW w:w="1824" w:type="dxa"/>
            <w:shd w:val="clear" w:color="auto" w:fill="FFFFFF"/>
            <w:tcMar>
              <w:top w:w="14" w:type="dxa"/>
              <w:left w:w="14" w:type="dxa"/>
              <w:bottom w:w="14" w:type="dxa"/>
              <w:right w:w="14" w:type="dxa"/>
            </w:tcMar>
            <w:vAlign w:val="center"/>
          </w:tcPr>
          <w:p w14:paraId="30562354" w14:textId="177F42E7" w:rsidR="00C26E31" w:rsidRPr="00A333E0" w:rsidRDefault="00C26E31" w:rsidP="00C26E31">
            <w:pPr>
              <w:jc w:val="center"/>
              <w:rPr>
                <w:rFonts w:cstheme="minorHAnsi"/>
                <w:sz w:val="20"/>
                <w:szCs w:val="20"/>
              </w:rPr>
            </w:pPr>
            <w:r w:rsidRPr="00A333E0">
              <w:rPr>
                <w:rFonts w:eastAsia="Times New Roman" w:cstheme="minorHAnsi"/>
                <w:color w:val="222222"/>
                <w:sz w:val="20"/>
                <w:szCs w:val="20"/>
              </w:rPr>
              <w:t>6/9/2023</w:t>
            </w:r>
          </w:p>
        </w:tc>
      </w:tr>
      <w:tr w:rsidR="00C26E31" w:rsidRPr="001A7A8E" w14:paraId="1D4034E2" w14:textId="77777777" w:rsidTr="001F4CF9">
        <w:trPr>
          <w:trHeight w:val="340"/>
        </w:trPr>
        <w:tc>
          <w:tcPr>
            <w:tcW w:w="2060" w:type="dxa"/>
            <w:shd w:val="clear" w:color="auto" w:fill="FFFFFF"/>
            <w:tcMar>
              <w:top w:w="14" w:type="dxa"/>
              <w:left w:w="14" w:type="dxa"/>
              <w:bottom w:w="14" w:type="dxa"/>
              <w:right w:w="14" w:type="dxa"/>
            </w:tcMar>
            <w:vAlign w:val="center"/>
          </w:tcPr>
          <w:p w14:paraId="604E784D" w14:textId="083667F2" w:rsidR="00C26E31" w:rsidRPr="001A7A8E" w:rsidRDefault="00C26E31" w:rsidP="00C26E31">
            <w:pPr>
              <w:jc w:val="center"/>
              <w:rPr>
                <w:rFonts w:cstheme="minorHAnsi"/>
                <w:sz w:val="20"/>
                <w:szCs w:val="20"/>
              </w:rPr>
            </w:pPr>
            <w:r w:rsidRPr="001A7A8E">
              <w:rPr>
                <w:rFonts w:eastAsia="Times New Roman" w:cstheme="minorHAnsi"/>
                <w:color w:val="222222"/>
                <w:sz w:val="20"/>
                <w:szCs w:val="20"/>
              </w:rPr>
              <w:t>PST</w:t>
            </w:r>
          </w:p>
        </w:tc>
        <w:tc>
          <w:tcPr>
            <w:tcW w:w="5490" w:type="dxa"/>
            <w:shd w:val="clear" w:color="auto" w:fill="FFFFFF"/>
            <w:tcMar>
              <w:top w:w="14" w:type="dxa"/>
              <w:left w:w="14" w:type="dxa"/>
              <w:bottom w:w="14" w:type="dxa"/>
              <w:right w:w="14" w:type="dxa"/>
            </w:tcMar>
            <w:vAlign w:val="center"/>
          </w:tcPr>
          <w:p w14:paraId="3D6A0B19" w14:textId="2A3E6217" w:rsidR="00C26E31" w:rsidRPr="001A7A8E" w:rsidRDefault="00C26E31" w:rsidP="00C26E31">
            <w:pPr>
              <w:rPr>
                <w:rFonts w:cstheme="minorHAnsi"/>
                <w:sz w:val="20"/>
                <w:szCs w:val="20"/>
              </w:rPr>
            </w:pPr>
            <w:r w:rsidRPr="001A7A8E">
              <w:rPr>
                <w:rFonts w:eastAsia="Times New Roman" w:cstheme="minorHAnsi"/>
                <w:color w:val="222222"/>
                <w:sz w:val="20"/>
                <w:szCs w:val="20"/>
              </w:rPr>
              <w:t xml:space="preserve">Organize materials on the Client Cloud for re-run of pilot exercise on </w:t>
            </w:r>
            <w:r w:rsidRPr="001A7A8E">
              <w:rPr>
                <w:rFonts w:eastAsia="Times New Roman" w:cstheme="minorHAnsi"/>
                <w:i/>
                <w:color w:val="222222"/>
                <w:sz w:val="20"/>
                <w:szCs w:val="20"/>
              </w:rPr>
              <w:t>LTP Project Evaluation Criteria</w:t>
            </w:r>
          </w:p>
        </w:tc>
        <w:tc>
          <w:tcPr>
            <w:tcW w:w="1824" w:type="dxa"/>
            <w:shd w:val="clear" w:color="auto" w:fill="FFFFFF"/>
            <w:tcMar>
              <w:top w:w="14" w:type="dxa"/>
              <w:left w:w="14" w:type="dxa"/>
              <w:bottom w:w="14" w:type="dxa"/>
              <w:right w:w="14" w:type="dxa"/>
            </w:tcMar>
            <w:vAlign w:val="center"/>
          </w:tcPr>
          <w:p w14:paraId="283891DB" w14:textId="3645E885" w:rsidR="00C26E31" w:rsidRPr="001A7A8E" w:rsidRDefault="00C26E31" w:rsidP="00C26E31">
            <w:pPr>
              <w:jc w:val="center"/>
              <w:rPr>
                <w:rFonts w:cstheme="minorHAnsi"/>
                <w:sz w:val="20"/>
                <w:szCs w:val="20"/>
              </w:rPr>
            </w:pPr>
            <w:r w:rsidRPr="001A7A8E">
              <w:rPr>
                <w:rFonts w:eastAsia="Times New Roman" w:cstheme="minorHAnsi"/>
                <w:color w:val="222222"/>
                <w:sz w:val="20"/>
                <w:szCs w:val="20"/>
              </w:rPr>
              <w:t>6/9/2023</w:t>
            </w:r>
          </w:p>
        </w:tc>
      </w:tr>
      <w:tr w:rsidR="00C26E31" w:rsidRPr="001A7A8E" w14:paraId="6F5EBF11" w14:textId="77777777" w:rsidTr="001F4CF9">
        <w:trPr>
          <w:trHeight w:val="340"/>
        </w:trPr>
        <w:tc>
          <w:tcPr>
            <w:tcW w:w="2060" w:type="dxa"/>
            <w:shd w:val="clear" w:color="auto" w:fill="FFFFFF"/>
            <w:tcMar>
              <w:top w:w="14" w:type="dxa"/>
              <w:left w:w="14" w:type="dxa"/>
              <w:bottom w:w="14" w:type="dxa"/>
              <w:right w:w="14" w:type="dxa"/>
            </w:tcMar>
            <w:vAlign w:val="center"/>
          </w:tcPr>
          <w:p w14:paraId="43399007" w14:textId="32F5F9D4" w:rsidR="00C26E31" w:rsidRPr="001A7A8E" w:rsidRDefault="00C26E31" w:rsidP="00C26E31">
            <w:pPr>
              <w:jc w:val="center"/>
              <w:rPr>
                <w:rFonts w:cstheme="minorHAnsi"/>
                <w:sz w:val="20"/>
                <w:szCs w:val="20"/>
              </w:rPr>
            </w:pPr>
            <w:r w:rsidRPr="001A7A8E">
              <w:rPr>
                <w:rFonts w:eastAsia="Times New Roman" w:cstheme="minorHAnsi"/>
                <w:color w:val="222222"/>
                <w:sz w:val="20"/>
                <w:szCs w:val="20"/>
              </w:rPr>
              <w:t>PST</w:t>
            </w:r>
          </w:p>
        </w:tc>
        <w:tc>
          <w:tcPr>
            <w:tcW w:w="5490" w:type="dxa"/>
            <w:shd w:val="clear" w:color="auto" w:fill="FFFFFF"/>
            <w:tcMar>
              <w:top w:w="14" w:type="dxa"/>
              <w:left w:w="14" w:type="dxa"/>
              <w:bottom w:w="14" w:type="dxa"/>
              <w:right w:w="14" w:type="dxa"/>
            </w:tcMar>
            <w:vAlign w:val="center"/>
          </w:tcPr>
          <w:p w14:paraId="125732CA" w14:textId="217E06BF" w:rsidR="00C26E31" w:rsidRPr="001A7A8E" w:rsidRDefault="00C26E31" w:rsidP="00C26E31">
            <w:pPr>
              <w:rPr>
                <w:rFonts w:cstheme="minorHAnsi"/>
                <w:sz w:val="20"/>
                <w:szCs w:val="20"/>
              </w:rPr>
            </w:pPr>
            <w:r w:rsidRPr="001A7A8E">
              <w:rPr>
                <w:rFonts w:eastAsia="Times New Roman" w:cstheme="minorHAnsi"/>
                <w:color w:val="222222"/>
                <w:sz w:val="20"/>
                <w:szCs w:val="20"/>
              </w:rPr>
              <w:t>Find out if SAMC members can upload documents to the Client Cloud</w:t>
            </w:r>
          </w:p>
        </w:tc>
        <w:tc>
          <w:tcPr>
            <w:tcW w:w="1824" w:type="dxa"/>
            <w:shd w:val="clear" w:color="auto" w:fill="FFFFFF"/>
            <w:tcMar>
              <w:top w:w="14" w:type="dxa"/>
              <w:left w:w="14" w:type="dxa"/>
              <w:bottom w:w="14" w:type="dxa"/>
              <w:right w:w="14" w:type="dxa"/>
            </w:tcMar>
            <w:vAlign w:val="center"/>
          </w:tcPr>
          <w:p w14:paraId="3644257B" w14:textId="7AD580DC" w:rsidR="00C26E31" w:rsidRPr="001A7A8E" w:rsidRDefault="00C26E31" w:rsidP="00C26E31">
            <w:pPr>
              <w:jc w:val="center"/>
              <w:rPr>
                <w:rFonts w:cstheme="minorHAnsi"/>
                <w:sz w:val="20"/>
                <w:szCs w:val="20"/>
              </w:rPr>
            </w:pPr>
            <w:r w:rsidRPr="001A7A8E">
              <w:rPr>
                <w:rFonts w:eastAsia="Times New Roman" w:cstheme="minorHAnsi"/>
                <w:sz w:val="20"/>
                <w:szCs w:val="20"/>
              </w:rPr>
              <w:t>6/9/2023</w:t>
            </w:r>
          </w:p>
        </w:tc>
      </w:tr>
      <w:tr w:rsidR="00C26E31" w:rsidRPr="001A7A8E" w14:paraId="178CF068" w14:textId="77777777" w:rsidTr="001F4CF9">
        <w:trPr>
          <w:trHeight w:val="340"/>
        </w:trPr>
        <w:tc>
          <w:tcPr>
            <w:tcW w:w="2060" w:type="dxa"/>
            <w:shd w:val="clear" w:color="auto" w:fill="FFFFFF"/>
            <w:tcMar>
              <w:top w:w="14" w:type="dxa"/>
              <w:left w:w="14" w:type="dxa"/>
              <w:bottom w:w="14" w:type="dxa"/>
              <w:right w:w="14" w:type="dxa"/>
            </w:tcMar>
            <w:vAlign w:val="center"/>
          </w:tcPr>
          <w:p w14:paraId="20D4D1C9" w14:textId="6BBD6FF4" w:rsidR="00C26E31" w:rsidRPr="001A7A8E" w:rsidRDefault="00C26E31" w:rsidP="00C26E31">
            <w:pPr>
              <w:jc w:val="center"/>
              <w:rPr>
                <w:rFonts w:cstheme="minorHAnsi"/>
                <w:sz w:val="20"/>
                <w:szCs w:val="20"/>
              </w:rPr>
            </w:pPr>
            <w:r w:rsidRPr="001A7A8E">
              <w:rPr>
                <w:rFonts w:eastAsia="Times New Roman" w:cstheme="minorHAnsi"/>
                <w:color w:val="222222"/>
                <w:sz w:val="20"/>
                <w:szCs w:val="20"/>
              </w:rPr>
              <w:t xml:space="preserve">PST </w:t>
            </w:r>
          </w:p>
        </w:tc>
        <w:tc>
          <w:tcPr>
            <w:tcW w:w="5490" w:type="dxa"/>
            <w:shd w:val="clear" w:color="auto" w:fill="FFFFFF"/>
            <w:tcMar>
              <w:top w:w="14" w:type="dxa"/>
              <w:left w:w="14" w:type="dxa"/>
              <w:bottom w:w="14" w:type="dxa"/>
              <w:right w:w="14" w:type="dxa"/>
            </w:tcMar>
            <w:vAlign w:val="center"/>
          </w:tcPr>
          <w:p w14:paraId="1F80C0FF" w14:textId="5D7CE38B" w:rsidR="00C26E31" w:rsidRPr="001A7A8E" w:rsidRDefault="00C26E31" w:rsidP="00C26E31">
            <w:pPr>
              <w:rPr>
                <w:rFonts w:cstheme="minorHAnsi"/>
                <w:sz w:val="20"/>
                <w:szCs w:val="20"/>
              </w:rPr>
            </w:pPr>
            <w:r w:rsidRPr="001A7A8E">
              <w:rPr>
                <w:rFonts w:eastAsia="Times New Roman" w:cstheme="minorHAnsi"/>
                <w:sz w:val="20"/>
                <w:szCs w:val="20"/>
              </w:rPr>
              <w:t xml:space="preserve">Revise the charges for the </w:t>
            </w:r>
            <w:r w:rsidRPr="001A7A8E">
              <w:rPr>
                <w:rFonts w:eastAsia="Times New Roman" w:cstheme="minorHAnsi"/>
                <w:i/>
                <w:sz w:val="20"/>
                <w:szCs w:val="20"/>
              </w:rPr>
              <w:t>SER Recovery Wheel S&amp;T Ad Hoc Group</w:t>
            </w:r>
            <w:r w:rsidRPr="001A7A8E">
              <w:rPr>
                <w:rFonts w:eastAsia="Times New Roman" w:cstheme="minorHAnsi"/>
                <w:sz w:val="20"/>
                <w:szCs w:val="20"/>
              </w:rPr>
              <w:t xml:space="preserve"> and </w:t>
            </w:r>
            <w:r w:rsidRPr="001A7A8E">
              <w:rPr>
                <w:rFonts w:eastAsia="Times New Roman" w:cstheme="minorHAnsi"/>
                <w:i/>
                <w:sz w:val="20"/>
                <w:szCs w:val="20"/>
              </w:rPr>
              <w:t>Restoration Compendium S&amp;T Ad Hoc Group</w:t>
            </w:r>
            <w:r w:rsidRPr="001A7A8E">
              <w:rPr>
                <w:rFonts w:eastAsia="Times New Roman" w:cstheme="minorHAnsi"/>
                <w:sz w:val="20"/>
                <w:szCs w:val="20"/>
              </w:rPr>
              <w:t xml:space="preserve"> for SAMC review via Client Cloud</w:t>
            </w:r>
          </w:p>
        </w:tc>
        <w:tc>
          <w:tcPr>
            <w:tcW w:w="1824" w:type="dxa"/>
            <w:shd w:val="clear" w:color="auto" w:fill="FFFFFF"/>
            <w:tcMar>
              <w:top w:w="14" w:type="dxa"/>
              <w:left w:w="14" w:type="dxa"/>
              <w:bottom w:w="14" w:type="dxa"/>
              <w:right w:w="14" w:type="dxa"/>
            </w:tcMar>
            <w:vAlign w:val="center"/>
          </w:tcPr>
          <w:p w14:paraId="2978BA39" w14:textId="1B3227BC" w:rsidR="00C26E31" w:rsidRPr="001A7A8E" w:rsidRDefault="00C26E31" w:rsidP="00C26E31">
            <w:pPr>
              <w:jc w:val="center"/>
              <w:rPr>
                <w:rFonts w:cstheme="minorHAnsi"/>
                <w:sz w:val="20"/>
                <w:szCs w:val="20"/>
              </w:rPr>
            </w:pPr>
            <w:r w:rsidRPr="001A7A8E">
              <w:rPr>
                <w:rFonts w:eastAsia="Times New Roman" w:cstheme="minorHAnsi"/>
                <w:sz w:val="20"/>
                <w:szCs w:val="20"/>
              </w:rPr>
              <w:t>6/9/2023</w:t>
            </w:r>
          </w:p>
        </w:tc>
      </w:tr>
      <w:tr w:rsidR="00C26E31" w:rsidRPr="001A7A8E" w14:paraId="2996EEBD" w14:textId="77777777" w:rsidTr="001F4CF9">
        <w:trPr>
          <w:trHeight w:val="340"/>
        </w:trPr>
        <w:tc>
          <w:tcPr>
            <w:tcW w:w="2060" w:type="dxa"/>
            <w:shd w:val="clear" w:color="auto" w:fill="FFFFFF"/>
            <w:tcMar>
              <w:top w:w="14" w:type="dxa"/>
              <w:left w:w="14" w:type="dxa"/>
              <w:bottom w:w="14" w:type="dxa"/>
              <w:right w:w="14" w:type="dxa"/>
            </w:tcMar>
            <w:vAlign w:val="center"/>
          </w:tcPr>
          <w:p w14:paraId="14EF7524" w14:textId="6E2B21C6"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SAMC</w:t>
            </w:r>
          </w:p>
        </w:tc>
        <w:tc>
          <w:tcPr>
            <w:tcW w:w="5490" w:type="dxa"/>
            <w:shd w:val="clear" w:color="auto" w:fill="FFFFFF"/>
            <w:tcMar>
              <w:top w:w="14" w:type="dxa"/>
              <w:left w:w="14" w:type="dxa"/>
              <w:bottom w:w="14" w:type="dxa"/>
              <w:right w:w="14" w:type="dxa"/>
            </w:tcMar>
            <w:vAlign w:val="center"/>
          </w:tcPr>
          <w:p w14:paraId="416D91C3" w14:textId="07BB97E7" w:rsidR="00C26E31" w:rsidRPr="001A7A8E" w:rsidRDefault="00C26E31" w:rsidP="00C26E31">
            <w:pPr>
              <w:rPr>
                <w:rFonts w:eastAsia="Times New Roman" w:cstheme="minorHAnsi"/>
                <w:sz w:val="20"/>
                <w:szCs w:val="20"/>
              </w:rPr>
            </w:pPr>
            <w:r w:rsidRPr="001A7A8E">
              <w:rPr>
                <w:rFonts w:eastAsia="Times New Roman" w:cstheme="minorHAnsi"/>
                <w:color w:val="222222"/>
                <w:sz w:val="20"/>
                <w:szCs w:val="20"/>
              </w:rPr>
              <w:t xml:space="preserve">Review and provide edits (via Client Cloud) to memo to EC re: </w:t>
            </w:r>
            <w:proofErr w:type="spellStart"/>
            <w:r w:rsidRPr="001A7A8E">
              <w:rPr>
                <w:rFonts w:eastAsia="Times New Roman" w:cstheme="minorHAnsi"/>
                <w:color w:val="222222"/>
                <w:sz w:val="20"/>
                <w:szCs w:val="20"/>
              </w:rPr>
              <w:t>RiverEyes</w:t>
            </w:r>
            <w:proofErr w:type="spellEnd"/>
            <w:r w:rsidRPr="001A7A8E">
              <w:rPr>
                <w:rFonts w:eastAsia="Times New Roman" w:cstheme="minorHAnsi"/>
                <w:color w:val="222222"/>
                <w:sz w:val="20"/>
                <w:szCs w:val="20"/>
              </w:rPr>
              <w:t xml:space="preserve"> data on Program Portal</w:t>
            </w:r>
          </w:p>
        </w:tc>
        <w:tc>
          <w:tcPr>
            <w:tcW w:w="1824" w:type="dxa"/>
            <w:shd w:val="clear" w:color="auto" w:fill="FFFFFF"/>
            <w:tcMar>
              <w:top w:w="14" w:type="dxa"/>
              <w:left w:w="14" w:type="dxa"/>
              <w:bottom w:w="14" w:type="dxa"/>
              <w:right w:w="14" w:type="dxa"/>
            </w:tcMar>
            <w:vAlign w:val="center"/>
          </w:tcPr>
          <w:p w14:paraId="237DBBB6" w14:textId="42BF2CD8"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6/15/2023</w:t>
            </w:r>
          </w:p>
        </w:tc>
      </w:tr>
      <w:tr w:rsidR="00C26E31" w:rsidRPr="001A7A8E" w14:paraId="0AA2570E" w14:textId="77777777" w:rsidTr="001F4CF9">
        <w:trPr>
          <w:trHeight w:val="340"/>
        </w:trPr>
        <w:tc>
          <w:tcPr>
            <w:tcW w:w="2060" w:type="dxa"/>
            <w:shd w:val="clear" w:color="auto" w:fill="FFFFFF"/>
            <w:tcMar>
              <w:top w:w="14" w:type="dxa"/>
              <w:left w:w="14" w:type="dxa"/>
              <w:bottom w:w="14" w:type="dxa"/>
              <w:right w:w="14" w:type="dxa"/>
            </w:tcMar>
            <w:vAlign w:val="center"/>
          </w:tcPr>
          <w:p w14:paraId="1E51964A" w14:textId="3B282F97" w:rsidR="00C26E31" w:rsidRPr="001A7A8E" w:rsidRDefault="00C26E31" w:rsidP="00C26E31">
            <w:pPr>
              <w:jc w:val="center"/>
              <w:rPr>
                <w:rFonts w:cstheme="minorHAnsi"/>
                <w:sz w:val="20"/>
                <w:szCs w:val="20"/>
              </w:rPr>
            </w:pPr>
            <w:r w:rsidRPr="001A7A8E">
              <w:rPr>
                <w:rFonts w:eastAsia="Times New Roman" w:cstheme="minorHAnsi"/>
                <w:color w:val="222222"/>
                <w:sz w:val="20"/>
                <w:szCs w:val="20"/>
              </w:rPr>
              <w:t>SAMC</w:t>
            </w:r>
          </w:p>
        </w:tc>
        <w:tc>
          <w:tcPr>
            <w:tcW w:w="5490" w:type="dxa"/>
            <w:shd w:val="clear" w:color="auto" w:fill="FFFFFF"/>
            <w:tcMar>
              <w:top w:w="14" w:type="dxa"/>
              <w:left w:w="14" w:type="dxa"/>
              <w:bottom w:w="14" w:type="dxa"/>
              <w:right w:w="14" w:type="dxa"/>
            </w:tcMar>
            <w:vAlign w:val="center"/>
          </w:tcPr>
          <w:p w14:paraId="3AFF4F41" w14:textId="0FB67486" w:rsidR="00C26E31" w:rsidRPr="001A7A8E" w:rsidRDefault="00C26E31" w:rsidP="00C26E31">
            <w:pPr>
              <w:rPr>
                <w:rFonts w:cstheme="minorHAnsi"/>
                <w:sz w:val="20"/>
                <w:szCs w:val="20"/>
              </w:rPr>
            </w:pPr>
            <w:r w:rsidRPr="001A7A8E">
              <w:rPr>
                <w:rFonts w:eastAsia="Times New Roman" w:cstheme="minorHAnsi"/>
                <w:color w:val="222222"/>
                <w:sz w:val="20"/>
                <w:szCs w:val="20"/>
              </w:rPr>
              <w:t xml:space="preserve">Review the revised charge for the </w:t>
            </w:r>
            <w:r w:rsidRPr="001A7A8E">
              <w:rPr>
                <w:rFonts w:eastAsia="Times New Roman" w:cstheme="minorHAnsi"/>
                <w:i/>
                <w:color w:val="222222"/>
                <w:sz w:val="20"/>
                <w:szCs w:val="20"/>
              </w:rPr>
              <w:t>Information &amp; Data Quality Hybrid Ad Hoc Group</w:t>
            </w:r>
          </w:p>
        </w:tc>
        <w:tc>
          <w:tcPr>
            <w:tcW w:w="1824" w:type="dxa"/>
            <w:shd w:val="clear" w:color="auto" w:fill="FFFFFF"/>
            <w:tcMar>
              <w:top w:w="14" w:type="dxa"/>
              <w:left w:w="14" w:type="dxa"/>
              <w:bottom w:w="14" w:type="dxa"/>
              <w:right w:w="14" w:type="dxa"/>
            </w:tcMar>
            <w:vAlign w:val="center"/>
          </w:tcPr>
          <w:p w14:paraId="6F903731" w14:textId="65A0E2CA" w:rsidR="00C26E31" w:rsidRPr="001A7A8E" w:rsidRDefault="00C26E31" w:rsidP="00C26E31">
            <w:pPr>
              <w:jc w:val="center"/>
              <w:rPr>
                <w:rFonts w:cstheme="minorHAnsi"/>
                <w:sz w:val="20"/>
                <w:szCs w:val="20"/>
              </w:rPr>
            </w:pPr>
            <w:r w:rsidRPr="001A7A8E">
              <w:rPr>
                <w:rFonts w:eastAsia="Times New Roman" w:cstheme="minorHAnsi"/>
                <w:sz w:val="20"/>
                <w:szCs w:val="20"/>
              </w:rPr>
              <w:t>6/15/2023</w:t>
            </w:r>
          </w:p>
        </w:tc>
      </w:tr>
      <w:tr w:rsidR="00C26E31" w:rsidRPr="001A7A8E" w14:paraId="001937A6" w14:textId="77777777" w:rsidTr="001F4CF9">
        <w:trPr>
          <w:trHeight w:val="340"/>
        </w:trPr>
        <w:tc>
          <w:tcPr>
            <w:tcW w:w="2060" w:type="dxa"/>
            <w:shd w:val="clear" w:color="auto" w:fill="FFFFFF"/>
            <w:tcMar>
              <w:top w:w="14" w:type="dxa"/>
              <w:left w:w="14" w:type="dxa"/>
              <w:bottom w:w="14" w:type="dxa"/>
              <w:right w:w="14" w:type="dxa"/>
            </w:tcMar>
            <w:vAlign w:val="center"/>
          </w:tcPr>
          <w:p w14:paraId="10F25821" w14:textId="68293C5E"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SAMC</w:t>
            </w:r>
          </w:p>
        </w:tc>
        <w:tc>
          <w:tcPr>
            <w:tcW w:w="5490" w:type="dxa"/>
            <w:shd w:val="clear" w:color="auto" w:fill="FFFFFF"/>
            <w:tcMar>
              <w:top w:w="14" w:type="dxa"/>
              <w:left w:w="14" w:type="dxa"/>
              <w:bottom w:w="14" w:type="dxa"/>
              <w:right w:w="14" w:type="dxa"/>
            </w:tcMar>
            <w:vAlign w:val="center"/>
          </w:tcPr>
          <w:p w14:paraId="3C2BABA0" w14:textId="10FDCBF3" w:rsidR="00C26E31" w:rsidRPr="001A7A8E" w:rsidRDefault="00C26E31" w:rsidP="00C26E31">
            <w:pPr>
              <w:rPr>
                <w:rFonts w:eastAsia="Times New Roman" w:cstheme="minorHAnsi"/>
                <w:sz w:val="20"/>
                <w:szCs w:val="20"/>
              </w:rPr>
            </w:pPr>
            <w:r w:rsidRPr="001A7A8E">
              <w:rPr>
                <w:rFonts w:eastAsia="Times New Roman" w:cstheme="minorHAnsi"/>
                <w:color w:val="222222"/>
                <w:sz w:val="20"/>
                <w:szCs w:val="20"/>
              </w:rPr>
              <w:t>Respond to survey about additional SAMC activities between quarterly meetings</w:t>
            </w:r>
          </w:p>
        </w:tc>
        <w:tc>
          <w:tcPr>
            <w:tcW w:w="1824" w:type="dxa"/>
            <w:shd w:val="clear" w:color="auto" w:fill="FFFFFF"/>
            <w:tcMar>
              <w:top w:w="14" w:type="dxa"/>
              <w:left w:w="14" w:type="dxa"/>
              <w:bottom w:w="14" w:type="dxa"/>
              <w:right w:w="14" w:type="dxa"/>
            </w:tcMar>
            <w:vAlign w:val="center"/>
          </w:tcPr>
          <w:p w14:paraId="7263F775" w14:textId="7385EF08"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6/16/2023</w:t>
            </w:r>
          </w:p>
        </w:tc>
      </w:tr>
      <w:tr w:rsidR="00C26E31" w:rsidRPr="001A7A8E" w14:paraId="05CEBEEE" w14:textId="77777777" w:rsidTr="001F4CF9">
        <w:trPr>
          <w:trHeight w:val="340"/>
        </w:trPr>
        <w:tc>
          <w:tcPr>
            <w:tcW w:w="2060" w:type="dxa"/>
            <w:shd w:val="clear" w:color="auto" w:fill="FFFFFF"/>
            <w:tcMar>
              <w:top w:w="14" w:type="dxa"/>
              <w:left w:w="14" w:type="dxa"/>
              <w:bottom w:w="14" w:type="dxa"/>
              <w:right w:w="14" w:type="dxa"/>
            </w:tcMar>
            <w:vAlign w:val="center"/>
          </w:tcPr>
          <w:p w14:paraId="62787D65" w14:textId="65603C8D"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SAMC</w:t>
            </w:r>
          </w:p>
        </w:tc>
        <w:tc>
          <w:tcPr>
            <w:tcW w:w="5490" w:type="dxa"/>
            <w:shd w:val="clear" w:color="auto" w:fill="FFFFFF"/>
            <w:tcMar>
              <w:top w:w="14" w:type="dxa"/>
              <w:left w:w="14" w:type="dxa"/>
              <w:bottom w:w="14" w:type="dxa"/>
              <w:right w:w="14" w:type="dxa"/>
            </w:tcMar>
            <w:vAlign w:val="center"/>
          </w:tcPr>
          <w:p w14:paraId="436F7E55" w14:textId="37FFE4BC" w:rsidR="00C26E31" w:rsidRPr="001A7A8E" w:rsidRDefault="00C26E31" w:rsidP="00C26E31">
            <w:pPr>
              <w:rPr>
                <w:rFonts w:eastAsia="Times New Roman" w:cstheme="minorHAnsi"/>
                <w:sz w:val="20"/>
                <w:szCs w:val="20"/>
              </w:rPr>
            </w:pPr>
            <w:r w:rsidRPr="001A7A8E">
              <w:rPr>
                <w:rFonts w:eastAsia="Times New Roman" w:cstheme="minorHAnsi"/>
                <w:sz w:val="20"/>
                <w:szCs w:val="20"/>
              </w:rPr>
              <w:t xml:space="preserve">Review the revised charges for the </w:t>
            </w:r>
            <w:r w:rsidRPr="001A7A8E">
              <w:rPr>
                <w:rFonts w:eastAsia="Times New Roman" w:cstheme="minorHAnsi"/>
                <w:i/>
                <w:sz w:val="20"/>
                <w:szCs w:val="20"/>
              </w:rPr>
              <w:t>SER Recovery Wheel S&amp;T Ad Hoc Group</w:t>
            </w:r>
            <w:r w:rsidRPr="001A7A8E">
              <w:rPr>
                <w:rFonts w:eastAsia="Times New Roman" w:cstheme="minorHAnsi"/>
                <w:sz w:val="20"/>
                <w:szCs w:val="20"/>
              </w:rPr>
              <w:t xml:space="preserve"> and </w:t>
            </w:r>
            <w:r w:rsidRPr="001A7A8E">
              <w:rPr>
                <w:rFonts w:eastAsia="Times New Roman" w:cstheme="minorHAnsi"/>
                <w:i/>
                <w:sz w:val="20"/>
                <w:szCs w:val="20"/>
              </w:rPr>
              <w:t>Restoration Compendium S&amp;T Ad Hoc Group</w:t>
            </w:r>
          </w:p>
        </w:tc>
        <w:tc>
          <w:tcPr>
            <w:tcW w:w="1824" w:type="dxa"/>
            <w:shd w:val="clear" w:color="auto" w:fill="FFFFFF"/>
            <w:tcMar>
              <w:top w:w="14" w:type="dxa"/>
              <w:left w:w="14" w:type="dxa"/>
              <w:bottom w:w="14" w:type="dxa"/>
              <w:right w:w="14" w:type="dxa"/>
            </w:tcMar>
            <w:vAlign w:val="center"/>
          </w:tcPr>
          <w:p w14:paraId="274E66E9" w14:textId="6EF6CF45" w:rsidR="00C26E31" w:rsidRPr="001A7A8E" w:rsidRDefault="00C26E31" w:rsidP="00C26E31">
            <w:pPr>
              <w:jc w:val="center"/>
              <w:rPr>
                <w:rFonts w:eastAsia="Times New Roman" w:cstheme="minorHAnsi"/>
                <w:sz w:val="20"/>
                <w:szCs w:val="20"/>
              </w:rPr>
            </w:pPr>
            <w:r w:rsidRPr="001A7A8E">
              <w:rPr>
                <w:rFonts w:eastAsia="Times New Roman" w:cstheme="minorHAnsi"/>
                <w:sz w:val="20"/>
                <w:szCs w:val="20"/>
              </w:rPr>
              <w:t>6/16/2023</w:t>
            </w:r>
          </w:p>
        </w:tc>
      </w:tr>
      <w:tr w:rsidR="00C26E31" w:rsidRPr="001A7A8E" w14:paraId="7C0FDDD2" w14:textId="77777777" w:rsidTr="001F4CF9">
        <w:trPr>
          <w:trHeight w:val="340"/>
        </w:trPr>
        <w:tc>
          <w:tcPr>
            <w:tcW w:w="2060" w:type="dxa"/>
            <w:shd w:val="clear" w:color="auto" w:fill="FFFFFF"/>
            <w:tcMar>
              <w:top w:w="14" w:type="dxa"/>
              <w:left w:w="14" w:type="dxa"/>
              <w:bottom w:w="14" w:type="dxa"/>
              <w:right w:w="14" w:type="dxa"/>
            </w:tcMar>
            <w:vAlign w:val="center"/>
          </w:tcPr>
          <w:p w14:paraId="0E73EC9B" w14:textId="0D7A7524"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SAMC</w:t>
            </w:r>
          </w:p>
        </w:tc>
        <w:tc>
          <w:tcPr>
            <w:tcW w:w="5490" w:type="dxa"/>
            <w:shd w:val="clear" w:color="auto" w:fill="FFFFFF"/>
            <w:tcMar>
              <w:top w:w="14" w:type="dxa"/>
              <w:left w:w="14" w:type="dxa"/>
              <w:bottom w:w="14" w:type="dxa"/>
              <w:right w:w="14" w:type="dxa"/>
            </w:tcMar>
            <w:vAlign w:val="center"/>
          </w:tcPr>
          <w:p w14:paraId="10489CAD" w14:textId="2DECAF49" w:rsidR="00C26E31" w:rsidRPr="001A7A8E" w:rsidRDefault="00C26E31" w:rsidP="00C26E31">
            <w:pPr>
              <w:rPr>
                <w:rFonts w:eastAsia="Times New Roman" w:cstheme="minorHAnsi"/>
                <w:sz w:val="20"/>
                <w:szCs w:val="20"/>
              </w:rPr>
            </w:pPr>
            <w:r w:rsidRPr="001A7A8E">
              <w:rPr>
                <w:rFonts w:eastAsia="Times New Roman" w:cstheme="minorHAnsi"/>
                <w:color w:val="222222"/>
                <w:sz w:val="20"/>
                <w:szCs w:val="20"/>
              </w:rPr>
              <w:t xml:space="preserve">Review </w:t>
            </w:r>
            <w:r w:rsidRPr="001A7A8E">
              <w:rPr>
                <w:rFonts w:eastAsia="Times New Roman" w:cstheme="minorHAnsi"/>
                <w:i/>
                <w:color w:val="222222"/>
                <w:sz w:val="20"/>
                <w:szCs w:val="20"/>
              </w:rPr>
              <w:t>DRAFT MRGESCP 2023 Multi-Year Plan</w:t>
            </w:r>
            <w:r w:rsidRPr="001A7A8E">
              <w:rPr>
                <w:rFonts w:eastAsia="Times New Roman" w:cstheme="minorHAnsi"/>
                <w:color w:val="222222"/>
                <w:sz w:val="20"/>
                <w:szCs w:val="20"/>
              </w:rPr>
              <w:t>, flag items that need further review, and provide additional references/resources, where appropriate</w:t>
            </w:r>
          </w:p>
        </w:tc>
        <w:tc>
          <w:tcPr>
            <w:tcW w:w="1824" w:type="dxa"/>
            <w:shd w:val="clear" w:color="auto" w:fill="FFFFFF"/>
            <w:tcMar>
              <w:top w:w="14" w:type="dxa"/>
              <w:left w:w="14" w:type="dxa"/>
              <w:bottom w:w="14" w:type="dxa"/>
              <w:right w:w="14" w:type="dxa"/>
            </w:tcMar>
            <w:vAlign w:val="center"/>
          </w:tcPr>
          <w:p w14:paraId="4CAF4C53" w14:textId="6C0D48C0"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6/21/2023</w:t>
            </w:r>
          </w:p>
        </w:tc>
      </w:tr>
      <w:tr w:rsidR="00C26E31" w:rsidRPr="001A7A8E" w14:paraId="6F936FDD" w14:textId="77777777" w:rsidTr="001F4CF9">
        <w:trPr>
          <w:trHeight w:val="340"/>
        </w:trPr>
        <w:tc>
          <w:tcPr>
            <w:tcW w:w="2060" w:type="dxa"/>
            <w:shd w:val="clear" w:color="auto" w:fill="FFFFFF"/>
            <w:tcMar>
              <w:top w:w="14" w:type="dxa"/>
              <w:left w:w="14" w:type="dxa"/>
              <w:bottom w:w="14" w:type="dxa"/>
              <w:right w:w="14" w:type="dxa"/>
            </w:tcMar>
            <w:vAlign w:val="center"/>
          </w:tcPr>
          <w:p w14:paraId="7D3082F3" w14:textId="54ACE7A8"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lastRenderedPageBreak/>
              <w:t>PST</w:t>
            </w:r>
          </w:p>
        </w:tc>
        <w:tc>
          <w:tcPr>
            <w:tcW w:w="5490" w:type="dxa"/>
            <w:shd w:val="clear" w:color="auto" w:fill="FFFFFF"/>
            <w:tcMar>
              <w:top w:w="14" w:type="dxa"/>
              <w:left w:w="14" w:type="dxa"/>
              <w:bottom w:w="14" w:type="dxa"/>
              <w:right w:w="14" w:type="dxa"/>
            </w:tcMar>
            <w:vAlign w:val="center"/>
          </w:tcPr>
          <w:p w14:paraId="491CAE4C" w14:textId="08400641" w:rsidR="00C26E31" w:rsidRPr="001A7A8E" w:rsidRDefault="00C26E31" w:rsidP="00C26E31">
            <w:pPr>
              <w:rPr>
                <w:rFonts w:eastAsia="Times New Roman" w:cstheme="minorHAnsi"/>
                <w:sz w:val="20"/>
                <w:szCs w:val="20"/>
              </w:rPr>
            </w:pPr>
            <w:r w:rsidRPr="001A7A8E">
              <w:rPr>
                <w:rFonts w:eastAsia="Times New Roman" w:cstheme="minorHAnsi"/>
                <w:color w:val="222222"/>
                <w:sz w:val="20"/>
                <w:szCs w:val="20"/>
              </w:rPr>
              <w:t>Draft memo to EC regarding proposed revisions to SAMC Charter (SAMC roster expansion; decision consensus documentation)</w:t>
            </w:r>
          </w:p>
        </w:tc>
        <w:tc>
          <w:tcPr>
            <w:tcW w:w="1824" w:type="dxa"/>
            <w:shd w:val="clear" w:color="auto" w:fill="FFFFFF"/>
            <w:tcMar>
              <w:top w:w="14" w:type="dxa"/>
              <w:left w:w="14" w:type="dxa"/>
              <w:bottom w:w="14" w:type="dxa"/>
              <w:right w:w="14" w:type="dxa"/>
            </w:tcMar>
            <w:vAlign w:val="center"/>
          </w:tcPr>
          <w:p w14:paraId="6C576390" w14:textId="1B3CA682"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6/22/2023</w:t>
            </w:r>
          </w:p>
        </w:tc>
      </w:tr>
      <w:tr w:rsidR="00C26E31" w:rsidRPr="001A7A8E" w14:paraId="3F119D8D" w14:textId="77777777" w:rsidTr="001F4CF9">
        <w:trPr>
          <w:trHeight w:val="340"/>
        </w:trPr>
        <w:tc>
          <w:tcPr>
            <w:tcW w:w="2060" w:type="dxa"/>
            <w:shd w:val="clear" w:color="auto" w:fill="FFFFFF"/>
            <w:tcMar>
              <w:top w:w="14" w:type="dxa"/>
              <w:left w:w="14" w:type="dxa"/>
              <w:bottom w:w="14" w:type="dxa"/>
              <w:right w:w="14" w:type="dxa"/>
            </w:tcMar>
            <w:vAlign w:val="center"/>
          </w:tcPr>
          <w:p w14:paraId="68678F1E" w14:textId="00CC9A3A"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SAMC</w:t>
            </w:r>
          </w:p>
        </w:tc>
        <w:tc>
          <w:tcPr>
            <w:tcW w:w="5490" w:type="dxa"/>
            <w:shd w:val="clear" w:color="auto" w:fill="FFFFFF"/>
            <w:tcMar>
              <w:top w:w="14" w:type="dxa"/>
              <w:left w:w="14" w:type="dxa"/>
              <w:bottom w:w="14" w:type="dxa"/>
              <w:right w:w="14" w:type="dxa"/>
            </w:tcMar>
            <w:vAlign w:val="center"/>
          </w:tcPr>
          <w:p w14:paraId="67EA4E48" w14:textId="4445641C" w:rsidR="00C26E31" w:rsidRPr="001A7A8E" w:rsidRDefault="00C26E31" w:rsidP="00C26E31">
            <w:pPr>
              <w:rPr>
                <w:rFonts w:eastAsia="Times New Roman" w:cstheme="minorHAnsi"/>
                <w:sz w:val="20"/>
                <w:szCs w:val="20"/>
              </w:rPr>
            </w:pPr>
            <w:r w:rsidRPr="001A7A8E">
              <w:rPr>
                <w:rFonts w:eastAsia="Times New Roman" w:cstheme="minorHAnsi"/>
                <w:color w:val="222222"/>
                <w:sz w:val="20"/>
                <w:szCs w:val="20"/>
              </w:rPr>
              <w:t xml:space="preserve">Independently review and complete pilot exercise on </w:t>
            </w:r>
            <w:r w:rsidRPr="001A7A8E">
              <w:rPr>
                <w:rFonts w:eastAsia="Times New Roman" w:cstheme="minorHAnsi"/>
                <w:i/>
                <w:color w:val="222222"/>
                <w:sz w:val="20"/>
                <w:szCs w:val="20"/>
              </w:rPr>
              <w:t>LTP Project Evaluation Criteria</w:t>
            </w:r>
          </w:p>
        </w:tc>
        <w:tc>
          <w:tcPr>
            <w:tcW w:w="1824" w:type="dxa"/>
            <w:shd w:val="clear" w:color="auto" w:fill="FFFFFF"/>
            <w:tcMar>
              <w:top w:w="14" w:type="dxa"/>
              <w:left w:w="14" w:type="dxa"/>
              <w:bottom w:w="14" w:type="dxa"/>
              <w:right w:w="14" w:type="dxa"/>
            </w:tcMar>
            <w:vAlign w:val="center"/>
          </w:tcPr>
          <w:p w14:paraId="22CA1EF0" w14:textId="351E5320"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6/23/2023</w:t>
            </w:r>
          </w:p>
        </w:tc>
      </w:tr>
      <w:tr w:rsidR="00C26E31" w:rsidRPr="001A7A8E" w14:paraId="61411AB5" w14:textId="77777777" w:rsidTr="001F4CF9">
        <w:trPr>
          <w:trHeight w:val="340"/>
        </w:trPr>
        <w:tc>
          <w:tcPr>
            <w:tcW w:w="2060" w:type="dxa"/>
            <w:shd w:val="clear" w:color="auto" w:fill="FFFFFF"/>
            <w:tcMar>
              <w:top w:w="14" w:type="dxa"/>
              <w:left w:w="14" w:type="dxa"/>
              <w:bottom w:w="14" w:type="dxa"/>
              <w:right w:w="14" w:type="dxa"/>
            </w:tcMar>
            <w:vAlign w:val="center"/>
          </w:tcPr>
          <w:p w14:paraId="65A9AA50" w14:textId="6767C678"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PST</w:t>
            </w:r>
          </w:p>
        </w:tc>
        <w:tc>
          <w:tcPr>
            <w:tcW w:w="5490" w:type="dxa"/>
            <w:shd w:val="clear" w:color="auto" w:fill="FFFFFF"/>
            <w:tcMar>
              <w:top w:w="14" w:type="dxa"/>
              <w:left w:w="14" w:type="dxa"/>
              <w:bottom w:w="14" w:type="dxa"/>
              <w:right w:w="14" w:type="dxa"/>
            </w:tcMar>
            <w:vAlign w:val="center"/>
          </w:tcPr>
          <w:p w14:paraId="38F7AC75" w14:textId="1335CD40" w:rsidR="00C26E31" w:rsidRPr="001A7A8E" w:rsidRDefault="00C26E31" w:rsidP="00C26E31">
            <w:pPr>
              <w:rPr>
                <w:rFonts w:eastAsia="Times New Roman" w:cstheme="minorHAnsi"/>
                <w:sz w:val="20"/>
                <w:szCs w:val="20"/>
              </w:rPr>
            </w:pPr>
            <w:r w:rsidRPr="001A7A8E">
              <w:rPr>
                <w:rFonts w:eastAsia="Times New Roman" w:cstheme="minorHAnsi"/>
                <w:color w:val="222222"/>
                <w:sz w:val="20"/>
                <w:szCs w:val="20"/>
              </w:rPr>
              <w:t xml:space="preserve">Compile SAMC feedback on </w:t>
            </w:r>
            <w:r w:rsidRPr="001A7A8E">
              <w:rPr>
                <w:rFonts w:eastAsia="Times New Roman" w:cstheme="minorHAnsi"/>
                <w:i/>
                <w:color w:val="222222"/>
                <w:sz w:val="20"/>
                <w:szCs w:val="20"/>
              </w:rPr>
              <w:t>DRAFT MRGESCP 2023 Multi-Year Plan</w:t>
            </w:r>
            <w:r w:rsidRPr="001A7A8E">
              <w:rPr>
                <w:rFonts w:eastAsia="Times New Roman" w:cstheme="minorHAnsi"/>
                <w:color w:val="222222"/>
                <w:sz w:val="20"/>
                <w:szCs w:val="20"/>
              </w:rPr>
              <w:t xml:space="preserve"> and organize the Science Review activity for the SAMC</w:t>
            </w:r>
          </w:p>
        </w:tc>
        <w:tc>
          <w:tcPr>
            <w:tcW w:w="1824" w:type="dxa"/>
            <w:shd w:val="clear" w:color="auto" w:fill="FFFFFF"/>
            <w:tcMar>
              <w:top w:w="14" w:type="dxa"/>
              <w:left w:w="14" w:type="dxa"/>
              <w:bottom w:w="14" w:type="dxa"/>
              <w:right w:w="14" w:type="dxa"/>
            </w:tcMar>
            <w:vAlign w:val="center"/>
          </w:tcPr>
          <w:p w14:paraId="109FE5D7" w14:textId="120FDA0F"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August SAMC meeting</w:t>
            </w:r>
          </w:p>
        </w:tc>
      </w:tr>
      <w:tr w:rsidR="00C26E31" w:rsidRPr="001A7A8E" w14:paraId="7F0C19C6" w14:textId="77777777" w:rsidTr="001F4CF9">
        <w:trPr>
          <w:trHeight w:val="340"/>
        </w:trPr>
        <w:tc>
          <w:tcPr>
            <w:tcW w:w="2060" w:type="dxa"/>
            <w:shd w:val="clear" w:color="auto" w:fill="FFFFFF"/>
            <w:tcMar>
              <w:top w:w="14" w:type="dxa"/>
              <w:left w:w="14" w:type="dxa"/>
              <w:bottom w:w="14" w:type="dxa"/>
              <w:right w:w="14" w:type="dxa"/>
            </w:tcMar>
            <w:vAlign w:val="center"/>
          </w:tcPr>
          <w:p w14:paraId="1DCAB4A2" w14:textId="052D21B5"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PST</w:t>
            </w:r>
          </w:p>
        </w:tc>
        <w:tc>
          <w:tcPr>
            <w:tcW w:w="5490" w:type="dxa"/>
            <w:shd w:val="clear" w:color="auto" w:fill="FFFFFF"/>
            <w:tcMar>
              <w:top w:w="14" w:type="dxa"/>
              <w:left w:w="14" w:type="dxa"/>
              <w:bottom w:w="14" w:type="dxa"/>
              <w:right w:w="14" w:type="dxa"/>
            </w:tcMar>
            <w:vAlign w:val="center"/>
          </w:tcPr>
          <w:p w14:paraId="0480739C" w14:textId="2F72CF55" w:rsidR="00C26E31" w:rsidRPr="001A7A8E" w:rsidRDefault="00C26E31" w:rsidP="00C26E31">
            <w:pPr>
              <w:rPr>
                <w:rFonts w:eastAsia="Times New Roman" w:cstheme="minorHAnsi"/>
                <w:sz w:val="20"/>
                <w:szCs w:val="20"/>
              </w:rPr>
            </w:pPr>
            <w:r w:rsidRPr="001A7A8E">
              <w:rPr>
                <w:rFonts w:eastAsia="Times New Roman" w:cstheme="minorHAnsi"/>
                <w:color w:val="222222"/>
                <w:sz w:val="20"/>
                <w:szCs w:val="20"/>
              </w:rPr>
              <w:t>Continue background work and drafts for recommendations (in order) from the vegetated islands/bars memo to the EC</w:t>
            </w:r>
          </w:p>
        </w:tc>
        <w:tc>
          <w:tcPr>
            <w:tcW w:w="1824" w:type="dxa"/>
            <w:shd w:val="clear" w:color="auto" w:fill="FFFFFF"/>
            <w:tcMar>
              <w:top w:w="14" w:type="dxa"/>
              <w:left w:w="14" w:type="dxa"/>
              <w:bottom w:w="14" w:type="dxa"/>
              <w:right w:w="14" w:type="dxa"/>
            </w:tcMar>
            <w:vAlign w:val="center"/>
          </w:tcPr>
          <w:p w14:paraId="4EDFE975" w14:textId="6288BAA8" w:rsidR="00C26E31" w:rsidRPr="001A7A8E" w:rsidRDefault="00C26E31" w:rsidP="00C26E31">
            <w:pPr>
              <w:jc w:val="center"/>
              <w:rPr>
                <w:rFonts w:eastAsia="Times New Roman" w:cstheme="minorHAnsi"/>
                <w:sz w:val="20"/>
                <w:szCs w:val="20"/>
              </w:rPr>
            </w:pPr>
            <w:r w:rsidRPr="001A7A8E">
              <w:rPr>
                <w:rFonts w:eastAsia="Times New Roman" w:cstheme="minorHAnsi"/>
                <w:color w:val="222222"/>
                <w:sz w:val="20"/>
                <w:szCs w:val="20"/>
              </w:rPr>
              <w:t>August SAMC meeting</w:t>
            </w:r>
          </w:p>
        </w:tc>
      </w:tr>
    </w:tbl>
    <w:p w14:paraId="2BE7F4FC" w14:textId="77777777" w:rsidR="005203FA" w:rsidRDefault="005203FA" w:rsidP="005203FA">
      <w:pPr>
        <w:shd w:val="clear" w:color="auto" w:fill="FFFFFF"/>
        <w:rPr>
          <w:rFonts w:eastAsia="Times New Roman" w:cstheme="minorHAnsi"/>
          <w:sz w:val="20"/>
          <w:szCs w:val="20"/>
        </w:rPr>
      </w:pPr>
      <w:r w:rsidRPr="001A7A8E">
        <w:rPr>
          <w:rFonts w:eastAsia="Times New Roman" w:cstheme="minorHAnsi"/>
          <w:b/>
          <w:bCs/>
          <w:sz w:val="20"/>
          <w:szCs w:val="20"/>
        </w:rPr>
        <w:t>Next Meeting:</w:t>
      </w:r>
      <w:r w:rsidRPr="001A7A8E">
        <w:rPr>
          <w:rFonts w:eastAsia="Times New Roman" w:cstheme="minorHAnsi"/>
          <w:sz w:val="20"/>
          <w:szCs w:val="20"/>
        </w:rPr>
        <w:t xml:space="preserve"> </w:t>
      </w:r>
      <w:r w:rsidR="00C26E31" w:rsidRPr="001A7A8E">
        <w:rPr>
          <w:rFonts w:eastAsia="Times New Roman" w:cstheme="minorHAnsi"/>
          <w:sz w:val="20"/>
          <w:szCs w:val="20"/>
        </w:rPr>
        <w:t>August</w:t>
      </w:r>
      <w:r w:rsidRPr="001A7A8E">
        <w:rPr>
          <w:rFonts w:eastAsia="Times New Roman" w:cstheme="minorHAnsi"/>
          <w:sz w:val="20"/>
          <w:szCs w:val="20"/>
        </w:rPr>
        <w:t xml:space="preserve"> 2023</w:t>
      </w:r>
    </w:p>
    <w:p w14:paraId="404C4FF6" w14:textId="77777777" w:rsidR="008712C8" w:rsidRDefault="008712C8" w:rsidP="005203FA">
      <w:pPr>
        <w:shd w:val="clear" w:color="auto" w:fill="FFFFFF"/>
        <w:rPr>
          <w:rFonts w:eastAsia="Times New Roman" w:cstheme="minorHAnsi"/>
          <w:sz w:val="20"/>
          <w:szCs w:val="20"/>
        </w:rPr>
      </w:pPr>
    </w:p>
    <w:p w14:paraId="2068C67B" w14:textId="77777777" w:rsidR="008712C8" w:rsidRDefault="008712C8" w:rsidP="005203FA">
      <w:pPr>
        <w:shd w:val="clear" w:color="auto" w:fill="FFFFFF"/>
        <w:rPr>
          <w:rFonts w:eastAsia="Times New Roman" w:cstheme="minorHAnsi"/>
          <w:sz w:val="20"/>
          <w:szCs w:val="20"/>
        </w:rPr>
      </w:pPr>
    </w:p>
    <w:p w14:paraId="1C77F434" w14:textId="77777777" w:rsidR="008712C8" w:rsidRDefault="008712C8" w:rsidP="005203FA">
      <w:pPr>
        <w:shd w:val="clear" w:color="auto" w:fill="FFFFFF"/>
        <w:rPr>
          <w:rFonts w:eastAsia="Times New Roman" w:cstheme="minorHAnsi"/>
          <w:sz w:val="20"/>
          <w:szCs w:val="20"/>
        </w:rPr>
      </w:pPr>
    </w:p>
    <w:p w14:paraId="677F7278" w14:textId="6BC95133" w:rsidR="008712C8" w:rsidRPr="001A7A8E" w:rsidRDefault="008712C8" w:rsidP="005203FA">
      <w:pPr>
        <w:shd w:val="clear" w:color="auto" w:fill="FFFFFF"/>
        <w:rPr>
          <w:rFonts w:eastAsia="Times New Roman" w:cstheme="minorHAnsi"/>
          <w:sz w:val="20"/>
          <w:szCs w:val="20"/>
        </w:rPr>
        <w:sectPr w:rsidR="008712C8" w:rsidRPr="001A7A8E" w:rsidSect="00B3647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1A9832F3" w14:textId="77777777" w:rsidR="005203FA" w:rsidRPr="0024080F" w:rsidRDefault="005203FA" w:rsidP="005203FA">
      <w:pPr>
        <w:tabs>
          <w:tab w:val="left" w:pos="3450"/>
        </w:tabs>
        <w:jc w:val="center"/>
        <w:rPr>
          <w:rFonts w:cstheme="minorHAnsi"/>
          <w:sz w:val="24"/>
          <w:szCs w:val="24"/>
        </w:rPr>
      </w:pPr>
      <w:r w:rsidRPr="0024080F">
        <w:rPr>
          <w:rFonts w:cstheme="minorHAnsi"/>
          <w:b/>
          <w:sz w:val="24"/>
          <w:szCs w:val="24"/>
        </w:rPr>
        <w:lastRenderedPageBreak/>
        <w:t>Meeting Minutes</w:t>
      </w:r>
    </w:p>
    <w:p w14:paraId="4075B9B0" w14:textId="77777777" w:rsidR="005203FA" w:rsidRPr="005203FA" w:rsidRDefault="005203FA" w:rsidP="003F200D">
      <w:pPr>
        <w:rPr>
          <w:rFonts w:cstheme="minorHAnsi"/>
          <w:b/>
          <w:i/>
          <w:sz w:val="20"/>
          <w:szCs w:val="20"/>
          <w:u w:val="single"/>
        </w:rPr>
      </w:pPr>
    </w:p>
    <w:p w14:paraId="6B7F84FC" w14:textId="17EB7F0C" w:rsidR="00A150B5" w:rsidRPr="005203FA" w:rsidRDefault="00A150B5" w:rsidP="003F200D">
      <w:pPr>
        <w:rPr>
          <w:rFonts w:cstheme="minorHAnsi"/>
          <w:b/>
          <w:i/>
          <w:sz w:val="20"/>
          <w:szCs w:val="20"/>
          <w:u w:val="single"/>
        </w:rPr>
      </w:pPr>
      <w:r w:rsidRPr="005203FA">
        <w:rPr>
          <w:rFonts w:cstheme="minorHAnsi"/>
          <w:b/>
          <w:i/>
          <w:sz w:val="20"/>
          <w:szCs w:val="20"/>
          <w:u w:val="single"/>
        </w:rPr>
        <w:t>Meeting Objectives:</w:t>
      </w:r>
    </w:p>
    <w:p w14:paraId="3BB74E60" w14:textId="77777777" w:rsidR="006E3EA6" w:rsidRPr="006E3EA6" w:rsidRDefault="006E3EA6" w:rsidP="006A5C05">
      <w:pPr>
        <w:pStyle w:val="ListParagraph"/>
        <w:numPr>
          <w:ilvl w:val="0"/>
          <w:numId w:val="18"/>
        </w:numPr>
        <w:rPr>
          <w:rFonts w:cstheme="minorHAnsi"/>
          <w:i/>
          <w:sz w:val="20"/>
          <w:szCs w:val="20"/>
        </w:rPr>
      </w:pPr>
      <w:r w:rsidRPr="006E3EA6">
        <w:rPr>
          <w:rFonts w:cstheme="minorHAnsi"/>
          <w:i/>
          <w:sz w:val="20"/>
          <w:szCs w:val="20"/>
        </w:rPr>
        <w:t xml:space="preserve">Virtual meet and greet and orientation with new SAMC </w:t>
      </w:r>
      <w:proofErr w:type="gramStart"/>
      <w:r w:rsidRPr="006E3EA6">
        <w:rPr>
          <w:rFonts w:cstheme="minorHAnsi"/>
          <w:i/>
          <w:sz w:val="20"/>
          <w:szCs w:val="20"/>
        </w:rPr>
        <w:t>members</w:t>
      </w:r>
      <w:proofErr w:type="gramEnd"/>
    </w:p>
    <w:p w14:paraId="02469351" w14:textId="77777777" w:rsidR="006E3EA6" w:rsidRPr="006E3EA6" w:rsidRDefault="006E3EA6" w:rsidP="006A5C05">
      <w:pPr>
        <w:pStyle w:val="ListParagraph"/>
        <w:numPr>
          <w:ilvl w:val="0"/>
          <w:numId w:val="18"/>
        </w:numPr>
        <w:rPr>
          <w:rFonts w:cstheme="minorHAnsi"/>
          <w:i/>
          <w:sz w:val="20"/>
          <w:szCs w:val="20"/>
        </w:rPr>
      </w:pPr>
      <w:r w:rsidRPr="006E3EA6">
        <w:rPr>
          <w:rFonts w:cstheme="minorHAnsi"/>
          <w:i/>
          <w:sz w:val="20"/>
          <w:szCs w:val="20"/>
        </w:rPr>
        <w:t xml:space="preserve">Hear updates from the December Executive Committee (EC) </w:t>
      </w:r>
      <w:proofErr w:type="gramStart"/>
      <w:r w:rsidRPr="006E3EA6">
        <w:rPr>
          <w:rFonts w:cstheme="minorHAnsi"/>
          <w:i/>
          <w:sz w:val="20"/>
          <w:szCs w:val="20"/>
        </w:rPr>
        <w:t>meeting</w:t>
      </w:r>
      <w:proofErr w:type="gramEnd"/>
    </w:p>
    <w:p w14:paraId="688E471E" w14:textId="77777777" w:rsidR="006E3EA6" w:rsidRPr="006E3EA6" w:rsidRDefault="006E3EA6" w:rsidP="006A5C05">
      <w:pPr>
        <w:pStyle w:val="ListParagraph"/>
        <w:numPr>
          <w:ilvl w:val="0"/>
          <w:numId w:val="18"/>
        </w:numPr>
        <w:rPr>
          <w:rFonts w:cstheme="minorHAnsi"/>
          <w:i/>
          <w:sz w:val="20"/>
          <w:szCs w:val="20"/>
        </w:rPr>
      </w:pPr>
      <w:r w:rsidRPr="006E3EA6">
        <w:rPr>
          <w:rFonts w:cstheme="minorHAnsi"/>
          <w:i/>
          <w:sz w:val="20"/>
          <w:szCs w:val="20"/>
        </w:rPr>
        <w:t xml:space="preserve">Hear update on action items from memo on management of vegetated islands and bank-attached </w:t>
      </w:r>
      <w:proofErr w:type="gramStart"/>
      <w:r w:rsidRPr="006E3EA6">
        <w:rPr>
          <w:rFonts w:cstheme="minorHAnsi"/>
          <w:i/>
          <w:sz w:val="20"/>
          <w:szCs w:val="20"/>
        </w:rPr>
        <w:t>bars</w:t>
      </w:r>
      <w:proofErr w:type="gramEnd"/>
    </w:p>
    <w:p w14:paraId="354B28B0" w14:textId="77777777" w:rsidR="006E3EA6" w:rsidRPr="006E3EA6" w:rsidRDefault="006E3EA6" w:rsidP="006A5C05">
      <w:pPr>
        <w:pStyle w:val="ListParagraph"/>
        <w:numPr>
          <w:ilvl w:val="0"/>
          <w:numId w:val="18"/>
        </w:numPr>
        <w:rPr>
          <w:rFonts w:cstheme="minorHAnsi"/>
          <w:i/>
          <w:sz w:val="20"/>
          <w:szCs w:val="20"/>
        </w:rPr>
      </w:pPr>
      <w:r w:rsidRPr="006E3EA6">
        <w:rPr>
          <w:rFonts w:cstheme="minorHAnsi"/>
          <w:i/>
          <w:sz w:val="20"/>
          <w:szCs w:val="20"/>
        </w:rPr>
        <w:t>Review results of pilot run using the Long-Term Plan (LTP) Project Evaluation Criteria</w:t>
      </w:r>
    </w:p>
    <w:p w14:paraId="1F64A9CD" w14:textId="77777777" w:rsidR="006E3EA6" w:rsidRPr="006E3EA6" w:rsidRDefault="006E3EA6" w:rsidP="006A5C05">
      <w:pPr>
        <w:pStyle w:val="ListParagraph"/>
        <w:numPr>
          <w:ilvl w:val="0"/>
          <w:numId w:val="18"/>
        </w:numPr>
        <w:rPr>
          <w:rFonts w:cstheme="minorHAnsi"/>
          <w:i/>
          <w:sz w:val="20"/>
          <w:szCs w:val="20"/>
        </w:rPr>
      </w:pPr>
      <w:r w:rsidRPr="006E3EA6">
        <w:rPr>
          <w:rFonts w:cstheme="minorHAnsi"/>
          <w:i/>
          <w:sz w:val="20"/>
          <w:szCs w:val="20"/>
        </w:rPr>
        <w:t xml:space="preserve">Hear updates on Program Portal data sets and Science &amp; Adaptive Management Information System (SAMIS) </w:t>
      </w:r>
    </w:p>
    <w:p w14:paraId="73D2EA59" w14:textId="77777777" w:rsidR="006E3EA6" w:rsidRPr="006E3EA6" w:rsidRDefault="006E3EA6" w:rsidP="006A5C05">
      <w:pPr>
        <w:pStyle w:val="ListParagraph"/>
        <w:numPr>
          <w:ilvl w:val="0"/>
          <w:numId w:val="18"/>
        </w:numPr>
        <w:rPr>
          <w:rFonts w:cstheme="minorHAnsi"/>
          <w:i/>
          <w:sz w:val="20"/>
          <w:szCs w:val="20"/>
        </w:rPr>
      </w:pPr>
      <w:r w:rsidRPr="006E3EA6">
        <w:rPr>
          <w:rFonts w:cstheme="minorHAnsi"/>
          <w:i/>
          <w:sz w:val="20"/>
          <w:szCs w:val="20"/>
        </w:rPr>
        <w:t xml:space="preserve">Hear updates on current and proposed Science &amp; Technical (S&amp;T) and Hybrid Ad Hoc Groups </w:t>
      </w:r>
    </w:p>
    <w:p w14:paraId="7D75401B" w14:textId="77777777" w:rsidR="006E3EA6" w:rsidRPr="006E3EA6" w:rsidRDefault="006E3EA6" w:rsidP="006A5C05">
      <w:pPr>
        <w:pStyle w:val="ListParagraph"/>
        <w:numPr>
          <w:ilvl w:val="0"/>
          <w:numId w:val="18"/>
        </w:numPr>
        <w:rPr>
          <w:rFonts w:cstheme="minorHAnsi"/>
          <w:i/>
          <w:sz w:val="20"/>
          <w:szCs w:val="20"/>
        </w:rPr>
      </w:pPr>
      <w:r w:rsidRPr="006E3EA6">
        <w:rPr>
          <w:rFonts w:cstheme="minorHAnsi"/>
          <w:i/>
          <w:sz w:val="20"/>
          <w:szCs w:val="20"/>
        </w:rPr>
        <w:t>Review and discuss updates for October 2023 Climate Futures Planning Workshop</w:t>
      </w:r>
    </w:p>
    <w:p w14:paraId="16293BAE" w14:textId="77777777" w:rsidR="006E3EA6" w:rsidRPr="006E3EA6" w:rsidRDefault="006E3EA6" w:rsidP="006A5C05">
      <w:pPr>
        <w:pStyle w:val="ListParagraph"/>
        <w:numPr>
          <w:ilvl w:val="0"/>
          <w:numId w:val="18"/>
        </w:numPr>
        <w:rPr>
          <w:rFonts w:cstheme="minorHAnsi"/>
          <w:i/>
          <w:sz w:val="20"/>
          <w:szCs w:val="20"/>
        </w:rPr>
      </w:pPr>
      <w:r w:rsidRPr="006E3EA6">
        <w:rPr>
          <w:rFonts w:cstheme="minorHAnsi"/>
          <w:i/>
          <w:sz w:val="20"/>
          <w:szCs w:val="20"/>
        </w:rPr>
        <w:t>Discuss plans for December 2023 MRGESCP Science Symposium</w:t>
      </w:r>
    </w:p>
    <w:p w14:paraId="06C8DABB" w14:textId="62B0AF73" w:rsidR="0019595B" w:rsidRPr="005203FA" w:rsidRDefault="0019595B" w:rsidP="00D67805">
      <w:pPr>
        <w:rPr>
          <w:rFonts w:cstheme="minorHAnsi"/>
          <w:i/>
          <w:sz w:val="20"/>
          <w:szCs w:val="20"/>
          <w:u w:val="single"/>
        </w:rPr>
      </w:pPr>
    </w:p>
    <w:tbl>
      <w:tblPr>
        <w:tblStyle w:val="TableGrid"/>
        <w:tblW w:w="10080" w:type="dxa"/>
        <w:jc w:val="center"/>
        <w:tblLook w:val="04A0" w:firstRow="1" w:lastRow="0" w:firstColumn="1" w:lastColumn="0" w:noHBand="0" w:noVBand="1"/>
      </w:tblPr>
      <w:tblGrid>
        <w:gridCol w:w="1440"/>
        <w:gridCol w:w="6109"/>
        <w:gridCol w:w="2531"/>
      </w:tblGrid>
      <w:tr w:rsidR="00A81813" w:rsidRPr="00F54FE5" w14:paraId="1764E6A5" w14:textId="77777777" w:rsidTr="006F1C16">
        <w:trPr>
          <w:jc w:val="center"/>
        </w:trPr>
        <w:tc>
          <w:tcPr>
            <w:tcW w:w="1440" w:type="dxa"/>
            <w:shd w:val="clear" w:color="auto" w:fill="F2F2F2" w:themeFill="background1" w:themeFillShade="F2"/>
          </w:tcPr>
          <w:p w14:paraId="10FA5BA8" w14:textId="4F6C83ED" w:rsidR="00A81813" w:rsidRPr="008712C8" w:rsidRDefault="00A81813" w:rsidP="00A81813">
            <w:pPr>
              <w:spacing w:after="120"/>
              <w:rPr>
                <w:rFonts w:cstheme="minorHAnsi"/>
                <w:sz w:val="20"/>
                <w:szCs w:val="20"/>
              </w:rPr>
            </w:pPr>
            <w:r w:rsidRPr="008712C8">
              <w:rPr>
                <w:rFonts w:cstheme="minorHAnsi"/>
                <w:sz w:val="20"/>
                <w:szCs w:val="20"/>
              </w:rPr>
              <w:t>9:00 – 9:10</w:t>
            </w:r>
          </w:p>
        </w:tc>
        <w:tc>
          <w:tcPr>
            <w:tcW w:w="6109" w:type="dxa"/>
            <w:shd w:val="clear" w:color="auto" w:fill="F2F2F2" w:themeFill="background1" w:themeFillShade="F2"/>
          </w:tcPr>
          <w:p w14:paraId="62CA66B5" w14:textId="77777777" w:rsidR="00A81813" w:rsidRPr="008712C8" w:rsidRDefault="00A81813" w:rsidP="00A81813">
            <w:pPr>
              <w:rPr>
                <w:rFonts w:cstheme="minorHAnsi"/>
                <w:b/>
                <w:sz w:val="20"/>
                <w:szCs w:val="20"/>
              </w:rPr>
            </w:pPr>
            <w:r w:rsidRPr="008712C8">
              <w:rPr>
                <w:rFonts w:cstheme="minorHAnsi"/>
                <w:b/>
                <w:sz w:val="20"/>
                <w:szCs w:val="20"/>
              </w:rPr>
              <w:t>Welcome, Guest Introductions, Agenda Review</w:t>
            </w:r>
          </w:p>
          <w:p w14:paraId="6E9C0F16" w14:textId="2D6AE6DC" w:rsidR="00A81813" w:rsidRPr="008712C8" w:rsidRDefault="00A81813" w:rsidP="006A5C05">
            <w:pPr>
              <w:pStyle w:val="ListParagraph"/>
              <w:numPr>
                <w:ilvl w:val="0"/>
                <w:numId w:val="4"/>
              </w:numPr>
              <w:rPr>
                <w:rFonts w:cstheme="minorHAnsi"/>
                <w:sz w:val="20"/>
                <w:szCs w:val="20"/>
              </w:rPr>
            </w:pPr>
            <w:r w:rsidRPr="008712C8">
              <w:rPr>
                <w:rFonts w:cstheme="minorHAnsi"/>
                <w:b/>
                <w:color w:val="FF0000"/>
                <w:sz w:val="20"/>
                <w:szCs w:val="20"/>
              </w:rPr>
              <w:t>Decision</w:t>
            </w:r>
            <w:r w:rsidRPr="008712C8">
              <w:rPr>
                <w:rFonts w:cstheme="minorHAnsi"/>
                <w:sz w:val="20"/>
                <w:szCs w:val="20"/>
              </w:rPr>
              <w:t>: Approval of May 30, 2023 Agenda</w:t>
            </w:r>
          </w:p>
        </w:tc>
        <w:tc>
          <w:tcPr>
            <w:tcW w:w="2531" w:type="dxa"/>
            <w:shd w:val="clear" w:color="auto" w:fill="F2F2F2" w:themeFill="background1" w:themeFillShade="F2"/>
          </w:tcPr>
          <w:p w14:paraId="73FBA138" w14:textId="7773659E" w:rsidR="00A81813" w:rsidRPr="008712C8" w:rsidRDefault="00A81813" w:rsidP="00A81813">
            <w:pPr>
              <w:spacing w:after="120"/>
              <w:rPr>
                <w:rFonts w:cstheme="minorHAnsi"/>
                <w:i/>
                <w:sz w:val="20"/>
                <w:szCs w:val="20"/>
              </w:rPr>
            </w:pPr>
            <w:r w:rsidRPr="008712C8">
              <w:rPr>
                <w:rFonts w:cstheme="minorHAnsi"/>
                <w:i/>
                <w:sz w:val="20"/>
                <w:szCs w:val="20"/>
              </w:rPr>
              <w:t>Catherine Murphy, Program Support Team (PST)</w:t>
            </w:r>
          </w:p>
        </w:tc>
      </w:tr>
      <w:tr w:rsidR="00171FC2" w:rsidRPr="0024080F" w14:paraId="7956E03C" w14:textId="77777777" w:rsidTr="006F1C16">
        <w:trPr>
          <w:jc w:val="center"/>
        </w:trPr>
        <w:tc>
          <w:tcPr>
            <w:tcW w:w="10080" w:type="dxa"/>
            <w:gridSpan w:val="3"/>
          </w:tcPr>
          <w:p w14:paraId="2A2C1CBA" w14:textId="3C1975AB" w:rsidR="00171FC2" w:rsidRPr="00A81813" w:rsidRDefault="00171FC2" w:rsidP="0024080F">
            <w:pPr>
              <w:spacing w:before="120" w:after="120"/>
              <w:rPr>
                <w:rFonts w:cstheme="minorHAnsi"/>
                <w:sz w:val="20"/>
                <w:szCs w:val="20"/>
              </w:rPr>
            </w:pPr>
            <w:r w:rsidRPr="005203FA">
              <w:rPr>
                <w:rFonts w:cstheme="minorHAnsi"/>
                <w:sz w:val="20"/>
                <w:szCs w:val="20"/>
              </w:rPr>
              <w:t xml:space="preserve">The </w:t>
            </w:r>
            <w:r w:rsidR="00A81813">
              <w:rPr>
                <w:rFonts w:cstheme="minorHAnsi"/>
                <w:sz w:val="20"/>
                <w:szCs w:val="20"/>
              </w:rPr>
              <w:t>May 30</w:t>
            </w:r>
            <w:r w:rsidR="00826B19">
              <w:rPr>
                <w:rFonts w:cstheme="minorHAnsi"/>
                <w:sz w:val="20"/>
                <w:szCs w:val="20"/>
              </w:rPr>
              <w:t>, 2023</w:t>
            </w:r>
            <w:r w:rsidRPr="005203FA">
              <w:rPr>
                <w:rFonts w:cstheme="minorHAnsi"/>
                <w:sz w:val="20"/>
                <w:szCs w:val="20"/>
              </w:rPr>
              <w:t xml:space="preserve"> agenda was approved by the attending SAMC members.</w:t>
            </w:r>
          </w:p>
        </w:tc>
      </w:tr>
      <w:tr w:rsidR="004B17A4" w:rsidRPr="00F54FE5" w14:paraId="24BCA8C7" w14:textId="77777777" w:rsidTr="006F1C16">
        <w:tblPrEx>
          <w:tblCellMar>
            <w:top w:w="115" w:type="dxa"/>
            <w:left w:w="115" w:type="dxa"/>
            <w:bottom w:w="115" w:type="dxa"/>
            <w:right w:w="115" w:type="dxa"/>
          </w:tblCellMar>
        </w:tblPrEx>
        <w:trPr>
          <w:jc w:val="center"/>
        </w:trPr>
        <w:tc>
          <w:tcPr>
            <w:tcW w:w="1440" w:type="dxa"/>
            <w:shd w:val="clear" w:color="auto" w:fill="F2F2F2" w:themeFill="background1" w:themeFillShade="F2"/>
          </w:tcPr>
          <w:p w14:paraId="574C6F73" w14:textId="59775A09" w:rsidR="004B17A4" w:rsidRPr="00F54FE5" w:rsidRDefault="004B17A4" w:rsidP="004B17A4">
            <w:pPr>
              <w:rPr>
                <w:rFonts w:cstheme="minorHAnsi"/>
                <w:sz w:val="20"/>
                <w:szCs w:val="20"/>
              </w:rPr>
            </w:pPr>
            <w:r w:rsidRPr="00F54FE5">
              <w:rPr>
                <w:rFonts w:cstheme="minorHAnsi"/>
                <w:sz w:val="20"/>
                <w:szCs w:val="20"/>
              </w:rPr>
              <w:t>9:10 – 9:15</w:t>
            </w:r>
          </w:p>
        </w:tc>
        <w:tc>
          <w:tcPr>
            <w:tcW w:w="6109" w:type="dxa"/>
            <w:shd w:val="clear" w:color="auto" w:fill="F2F2F2" w:themeFill="background1" w:themeFillShade="F2"/>
          </w:tcPr>
          <w:p w14:paraId="0E23E723" w14:textId="77777777" w:rsidR="004B17A4" w:rsidRPr="00F54FE5" w:rsidRDefault="004B17A4" w:rsidP="004B17A4">
            <w:pPr>
              <w:rPr>
                <w:rFonts w:cstheme="minorHAnsi"/>
                <w:b/>
                <w:sz w:val="20"/>
                <w:szCs w:val="20"/>
              </w:rPr>
            </w:pPr>
            <w:r w:rsidRPr="00F54FE5">
              <w:rPr>
                <w:rFonts w:cstheme="minorHAnsi"/>
                <w:b/>
                <w:sz w:val="20"/>
                <w:szCs w:val="20"/>
              </w:rPr>
              <w:t>February Meeting Minutes and Action Item Review</w:t>
            </w:r>
          </w:p>
          <w:p w14:paraId="492BB371" w14:textId="05EB15EF" w:rsidR="004B17A4" w:rsidRPr="00F54FE5" w:rsidRDefault="004B17A4" w:rsidP="006A5C05">
            <w:pPr>
              <w:pStyle w:val="ListParagraph"/>
              <w:numPr>
                <w:ilvl w:val="0"/>
                <w:numId w:val="4"/>
              </w:numPr>
              <w:rPr>
                <w:rFonts w:cstheme="minorHAnsi"/>
                <w:sz w:val="20"/>
                <w:szCs w:val="20"/>
              </w:rPr>
            </w:pPr>
            <w:r w:rsidRPr="00F54FE5">
              <w:rPr>
                <w:rFonts w:cstheme="minorHAnsi"/>
                <w:b/>
                <w:color w:val="FF0000"/>
                <w:sz w:val="20"/>
                <w:szCs w:val="20"/>
              </w:rPr>
              <w:t>Decision</w:t>
            </w:r>
            <w:r w:rsidRPr="00F54FE5">
              <w:rPr>
                <w:rFonts w:cstheme="minorHAnsi"/>
                <w:sz w:val="20"/>
                <w:szCs w:val="20"/>
              </w:rPr>
              <w:t xml:space="preserve">: Approval of February 22, 2023 SAMC meeting minutes </w:t>
            </w:r>
          </w:p>
        </w:tc>
        <w:tc>
          <w:tcPr>
            <w:tcW w:w="2531" w:type="dxa"/>
            <w:shd w:val="clear" w:color="auto" w:fill="F2F2F2" w:themeFill="background1" w:themeFillShade="F2"/>
          </w:tcPr>
          <w:p w14:paraId="2C8FD3CA" w14:textId="30FA7007" w:rsidR="004B17A4" w:rsidRPr="00F54FE5" w:rsidRDefault="004B17A4" w:rsidP="004B17A4">
            <w:pPr>
              <w:rPr>
                <w:rFonts w:cstheme="minorHAnsi"/>
                <w:i/>
                <w:sz w:val="20"/>
                <w:szCs w:val="20"/>
              </w:rPr>
            </w:pPr>
            <w:r w:rsidRPr="00F54FE5">
              <w:rPr>
                <w:rFonts w:cstheme="minorHAnsi"/>
                <w:i/>
                <w:sz w:val="20"/>
                <w:szCs w:val="20"/>
              </w:rPr>
              <w:t>Catherine Murphy, PST</w:t>
            </w:r>
          </w:p>
        </w:tc>
      </w:tr>
      <w:tr w:rsidR="00171FC2" w:rsidRPr="005203FA" w14:paraId="6839139B" w14:textId="77777777" w:rsidTr="006F1C16">
        <w:tblPrEx>
          <w:tblCellMar>
            <w:top w:w="115" w:type="dxa"/>
            <w:left w:w="115" w:type="dxa"/>
            <w:bottom w:w="115" w:type="dxa"/>
            <w:right w:w="115" w:type="dxa"/>
          </w:tblCellMar>
        </w:tblPrEx>
        <w:trPr>
          <w:jc w:val="center"/>
        </w:trPr>
        <w:tc>
          <w:tcPr>
            <w:tcW w:w="10080" w:type="dxa"/>
            <w:gridSpan w:val="3"/>
          </w:tcPr>
          <w:p w14:paraId="62AED548" w14:textId="5917541A" w:rsidR="00171FC2" w:rsidRPr="005203FA" w:rsidRDefault="00171FC2" w:rsidP="0024080F">
            <w:pPr>
              <w:spacing w:before="120" w:after="120"/>
              <w:rPr>
                <w:rFonts w:cstheme="minorHAnsi"/>
                <w:i/>
                <w:sz w:val="20"/>
                <w:szCs w:val="20"/>
              </w:rPr>
            </w:pPr>
            <w:r w:rsidRPr="005203FA">
              <w:rPr>
                <w:rFonts w:cstheme="minorHAnsi"/>
                <w:sz w:val="20"/>
                <w:szCs w:val="20"/>
              </w:rPr>
              <w:t xml:space="preserve">The Draft </w:t>
            </w:r>
            <w:r w:rsidR="004B17A4">
              <w:rPr>
                <w:rFonts w:cstheme="minorHAnsi"/>
                <w:sz w:val="20"/>
                <w:szCs w:val="20"/>
              </w:rPr>
              <w:t>February 22</w:t>
            </w:r>
            <w:r w:rsidRPr="005203FA">
              <w:rPr>
                <w:rFonts w:cstheme="minorHAnsi"/>
                <w:sz w:val="20"/>
                <w:szCs w:val="20"/>
              </w:rPr>
              <w:t>, 202</w:t>
            </w:r>
            <w:r w:rsidR="004B17A4">
              <w:rPr>
                <w:rFonts w:cstheme="minorHAnsi"/>
                <w:sz w:val="20"/>
                <w:szCs w:val="20"/>
              </w:rPr>
              <w:t>3</w:t>
            </w:r>
            <w:r w:rsidRPr="005203FA">
              <w:rPr>
                <w:rFonts w:cstheme="minorHAnsi"/>
                <w:sz w:val="20"/>
                <w:szCs w:val="20"/>
              </w:rPr>
              <w:t xml:space="preserve"> SAMC Meeting Minutes were approved.</w:t>
            </w:r>
          </w:p>
        </w:tc>
      </w:tr>
      <w:tr w:rsidR="002C2E99" w:rsidRPr="002C2E99" w14:paraId="54CB41AA" w14:textId="77777777" w:rsidTr="006F1C16">
        <w:tblPrEx>
          <w:tblCellMar>
            <w:top w:w="115" w:type="dxa"/>
            <w:left w:w="115" w:type="dxa"/>
            <w:bottom w:w="115" w:type="dxa"/>
            <w:right w:w="115" w:type="dxa"/>
          </w:tblCellMar>
        </w:tblPrEx>
        <w:trPr>
          <w:jc w:val="center"/>
        </w:trPr>
        <w:tc>
          <w:tcPr>
            <w:tcW w:w="1440" w:type="dxa"/>
            <w:shd w:val="clear" w:color="auto" w:fill="F2F2F2" w:themeFill="background1" w:themeFillShade="F2"/>
          </w:tcPr>
          <w:p w14:paraId="5BC73FC0" w14:textId="303799D8" w:rsidR="002C2E99" w:rsidRPr="002C2E99" w:rsidRDefault="002C2E99" w:rsidP="002C2E99">
            <w:pPr>
              <w:rPr>
                <w:rFonts w:cstheme="minorHAnsi"/>
                <w:sz w:val="20"/>
                <w:szCs w:val="20"/>
              </w:rPr>
            </w:pPr>
            <w:r w:rsidRPr="002C2E99">
              <w:rPr>
                <w:rFonts w:cstheme="minorHAnsi"/>
                <w:sz w:val="20"/>
                <w:szCs w:val="20"/>
              </w:rPr>
              <w:t>9:15 – 9:45</w:t>
            </w:r>
          </w:p>
        </w:tc>
        <w:tc>
          <w:tcPr>
            <w:tcW w:w="6109" w:type="dxa"/>
            <w:shd w:val="clear" w:color="auto" w:fill="F2F2F2" w:themeFill="background1" w:themeFillShade="F2"/>
          </w:tcPr>
          <w:p w14:paraId="40045ECD" w14:textId="77777777" w:rsidR="002C2E99" w:rsidRPr="002C2E99" w:rsidRDefault="002C2E99" w:rsidP="002C2E99">
            <w:pPr>
              <w:rPr>
                <w:rFonts w:cstheme="minorHAnsi"/>
                <w:b/>
                <w:sz w:val="20"/>
                <w:szCs w:val="20"/>
              </w:rPr>
            </w:pPr>
            <w:r w:rsidRPr="002C2E99">
              <w:rPr>
                <w:rFonts w:cstheme="minorHAnsi"/>
                <w:b/>
                <w:sz w:val="20"/>
                <w:szCs w:val="20"/>
              </w:rPr>
              <w:t>New SAMC Membership and Orientation</w:t>
            </w:r>
          </w:p>
          <w:p w14:paraId="02B5BA0A" w14:textId="77777777" w:rsidR="002C2E99" w:rsidRPr="002C2E99" w:rsidRDefault="002C2E99" w:rsidP="006A5C05">
            <w:pPr>
              <w:pStyle w:val="ListParagraph"/>
              <w:numPr>
                <w:ilvl w:val="0"/>
                <w:numId w:val="19"/>
              </w:numPr>
              <w:rPr>
                <w:rFonts w:cstheme="minorHAnsi"/>
                <w:sz w:val="20"/>
                <w:szCs w:val="20"/>
              </w:rPr>
            </w:pPr>
            <w:r w:rsidRPr="002C2E99">
              <w:rPr>
                <w:rFonts w:cstheme="minorHAnsi"/>
                <w:sz w:val="20"/>
                <w:szCs w:val="20"/>
              </w:rPr>
              <w:t>New member introductions</w:t>
            </w:r>
          </w:p>
          <w:p w14:paraId="10AEC3C3" w14:textId="77777777" w:rsidR="002C2E99" w:rsidRPr="002C2E99" w:rsidRDefault="002C2E99" w:rsidP="006A5C05">
            <w:pPr>
              <w:pStyle w:val="ListParagraph"/>
              <w:numPr>
                <w:ilvl w:val="0"/>
                <w:numId w:val="19"/>
              </w:numPr>
              <w:rPr>
                <w:rFonts w:cstheme="minorHAnsi"/>
                <w:sz w:val="20"/>
                <w:szCs w:val="20"/>
              </w:rPr>
            </w:pPr>
            <w:r w:rsidRPr="002C2E99">
              <w:rPr>
                <w:rFonts w:cstheme="minorHAnsi"/>
                <w:sz w:val="20"/>
                <w:szCs w:val="20"/>
              </w:rPr>
              <w:t xml:space="preserve">Review SAMC purpose, </w:t>
            </w:r>
            <w:proofErr w:type="gramStart"/>
            <w:r w:rsidRPr="002C2E99">
              <w:rPr>
                <w:rFonts w:cstheme="minorHAnsi"/>
                <w:sz w:val="20"/>
                <w:szCs w:val="20"/>
              </w:rPr>
              <w:t>operations</w:t>
            </w:r>
            <w:proofErr w:type="gramEnd"/>
            <w:r w:rsidRPr="002C2E99">
              <w:rPr>
                <w:rFonts w:cstheme="minorHAnsi"/>
                <w:sz w:val="20"/>
                <w:szCs w:val="20"/>
              </w:rPr>
              <w:t xml:space="preserve"> and modes of engagement</w:t>
            </w:r>
          </w:p>
          <w:p w14:paraId="1B98D72D" w14:textId="77777777" w:rsidR="002C2E99" w:rsidRPr="002C2E99" w:rsidRDefault="002C2E99" w:rsidP="006A5C05">
            <w:pPr>
              <w:pStyle w:val="ListParagraph"/>
              <w:numPr>
                <w:ilvl w:val="0"/>
                <w:numId w:val="19"/>
              </w:numPr>
              <w:rPr>
                <w:rFonts w:cstheme="minorHAnsi"/>
                <w:sz w:val="20"/>
                <w:szCs w:val="20"/>
              </w:rPr>
            </w:pPr>
            <w:r w:rsidRPr="002C2E99">
              <w:rPr>
                <w:rFonts w:cstheme="minorHAnsi"/>
                <w:sz w:val="20"/>
                <w:szCs w:val="20"/>
              </w:rPr>
              <w:t>Client Cloud instructions</w:t>
            </w:r>
          </w:p>
          <w:p w14:paraId="5183A0D4" w14:textId="77777777" w:rsidR="002C2E99" w:rsidRPr="002C2E99" w:rsidRDefault="002C2E99" w:rsidP="002C2E99">
            <w:pPr>
              <w:pStyle w:val="ListParagraph"/>
              <w:rPr>
                <w:rFonts w:cstheme="minorHAnsi"/>
                <w:sz w:val="20"/>
                <w:szCs w:val="20"/>
              </w:rPr>
            </w:pPr>
          </w:p>
          <w:p w14:paraId="41BDC9CB" w14:textId="77777777" w:rsidR="002C2E99" w:rsidRPr="002C2E99" w:rsidRDefault="002C2E99" w:rsidP="006A5C05">
            <w:pPr>
              <w:pStyle w:val="ListParagraph"/>
              <w:numPr>
                <w:ilvl w:val="0"/>
                <w:numId w:val="20"/>
              </w:numPr>
              <w:rPr>
                <w:rFonts w:cstheme="minorHAnsi"/>
                <w:sz w:val="20"/>
                <w:szCs w:val="20"/>
              </w:rPr>
            </w:pPr>
            <w:r w:rsidRPr="002C2E99">
              <w:rPr>
                <w:rFonts w:cstheme="minorHAnsi"/>
                <w:b/>
                <w:color w:val="FF0000"/>
                <w:sz w:val="20"/>
                <w:szCs w:val="20"/>
              </w:rPr>
              <w:t>Decision</w:t>
            </w:r>
            <w:r w:rsidRPr="002C2E99">
              <w:rPr>
                <w:rFonts w:cstheme="minorHAnsi"/>
                <w:sz w:val="20"/>
                <w:szCs w:val="20"/>
              </w:rPr>
              <w:t xml:space="preserve">: Does the SAMC propose any modifications to </w:t>
            </w:r>
            <w:proofErr w:type="gramStart"/>
            <w:r w:rsidRPr="002C2E99">
              <w:rPr>
                <w:rFonts w:cstheme="minorHAnsi"/>
                <w:sz w:val="20"/>
                <w:szCs w:val="20"/>
              </w:rPr>
              <w:t>SAMC</w:t>
            </w:r>
            <w:proofErr w:type="gramEnd"/>
            <w:r w:rsidRPr="002C2E99">
              <w:rPr>
                <w:rFonts w:cstheme="minorHAnsi"/>
                <w:sz w:val="20"/>
                <w:szCs w:val="20"/>
              </w:rPr>
              <w:t xml:space="preserve"> Charter?</w:t>
            </w:r>
          </w:p>
          <w:p w14:paraId="28F3565A" w14:textId="77777777" w:rsidR="002C2E99" w:rsidRPr="002C2E99" w:rsidRDefault="002C2E99" w:rsidP="006A5C05">
            <w:pPr>
              <w:pStyle w:val="ListParagraph"/>
              <w:numPr>
                <w:ilvl w:val="0"/>
                <w:numId w:val="21"/>
              </w:numPr>
              <w:rPr>
                <w:rFonts w:cstheme="minorHAnsi"/>
                <w:sz w:val="20"/>
                <w:szCs w:val="20"/>
              </w:rPr>
            </w:pPr>
            <w:r w:rsidRPr="002C2E99">
              <w:rPr>
                <w:rFonts w:cstheme="minorHAnsi"/>
                <w:b/>
                <w:color w:val="00B050"/>
                <w:sz w:val="20"/>
                <w:szCs w:val="20"/>
              </w:rPr>
              <w:t>Action Item</w:t>
            </w:r>
            <w:r w:rsidRPr="002C2E99">
              <w:rPr>
                <w:rFonts w:cstheme="minorHAnsi"/>
                <w:sz w:val="20"/>
                <w:szCs w:val="20"/>
              </w:rPr>
              <w:t>: PST will draft memo to EC regarding proposed revisions to SAMC Charter, if needed</w:t>
            </w:r>
          </w:p>
          <w:p w14:paraId="36C986C2" w14:textId="77777777" w:rsidR="002C2E99" w:rsidRPr="002C2E99" w:rsidRDefault="002C2E99" w:rsidP="002C2E99">
            <w:pPr>
              <w:rPr>
                <w:rFonts w:cstheme="minorHAnsi"/>
                <w:sz w:val="20"/>
                <w:szCs w:val="20"/>
              </w:rPr>
            </w:pPr>
          </w:p>
          <w:p w14:paraId="6C43979E" w14:textId="77777777" w:rsidR="002C2E99" w:rsidRPr="002C2E99" w:rsidRDefault="002C2E99" w:rsidP="002C2E99">
            <w:pPr>
              <w:rPr>
                <w:rFonts w:cstheme="minorHAnsi"/>
                <w:sz w:val="20"/>
                <w:szCs w:val="20"/>
              </w:rPr>
            </w:pPr>
            <w:r w:rsidRPr="002C2E99">
              <w:rPr>
                <w:rFonts w:cstheme="minorHAnsi"/>
                <w:sz w:val="20"/>
                <w:szCs w:val="20"/>
              </w:rPr>
              <w:t>Read-Ahead:</w:t>
            </w:r>
          </w:p>
          <w:p w14:paraId="781C6BC0" w14:textId="77777777" w:rsidR="002C2E99" w:rsidRPr="002C2E99" w:rsidRDefault="002C2E99" w:rsidP="006A5C05">
            <w:pPr>
              <w:pStyle w:val="ListParagraph"/>
              <w:numPr>
                <w:ilvl w:val="0"/>
                <w:numId w:val="2"/>
              </w:numPr>
              <w:rPr>
                <w:rFonts w:cstheme="minorHAnsi"/>
                <w:sz w:val="20"/>
                <w:szCs w:val="20"/>
              </w:rPr>
            </w:pPr>
            <w:r w:rsidRPr="002C2E99">
              <w:rPr>
                <w:rFonts w:cstheme="minorHAnsi"/>
                <w:sz w:val="20"/>
                <w:szCs w:val="20"/>
              </w:rPr>
              <w:t>SAMC Charter</w:t>
            </w:r>
          </w:p>
          <w:p w14:paraId="05E59BFF" w14:textId="755E9F8E" w:rsidR="002C2E99" w:rsidRPr="002C2E99" w:rsidRDefault="002C2E99" w:rsidP="006A5C05">
            <w:pPr>
              <w:pStyle w:val="ListParagraph"/>
              <w:numPr>
                <w:ilvl w:val="0"/>
                <w:numId w:val="22"/>
              </w:numPr>
              <w:rPr>
                <w:rFonts w:cstheme="minorHAnsi"/>
                <w:sz w:val="20"/>
                <w:szCs w:val="20"/>
              </w:rPr>
            </w:pPr>
            <w:r w:rsidRPr="002C2E99">
              <w:rPr>
                <w:rFonts w:cstheme="minorHAnsi"/>
                <w:sz w:val="20"/>
                <w:szCs w:val="20"/>
              </w:rPr>
              <w:t>Client Cloud Instructions</w:t>
            </w:r>
          </w:p>
        </w:tc>
        <w:tc>
          <w:tcPr>
            <w:tcW w:w="2531" w:type="dxa"/>
            <w:shd w:val="clear" w:color="auto" w:fill="F2F2F2" w:themeFill="background1" w:themeFillShade="F2"/>
          </w:tcPr>
          <w:p w14:paraId="549E37B0" w14:textId="2F2D4C45" w:rsidR="002C2E99" w:rsidRPr="002C2E99" w:rsidRDefault="002C2E99" w:rsidP="002C2E99">
            <w:pPr>
              <w:rPr>
                <w:rFonts w:cstheme="minorHAnsi"/>
                <w:i/>
                <w:sz w:val="20"/>
                <w:szCs w:val="20"/>
              </w:rPr>
            </w:pPr>
            <w:r w:rsidRPr="002C2E99">
              <w:rPr>
                <w:rFonts w:cstheme="minorHAnsi"/>
                <w:i/>
                <w:sz w:val="20"/>
                <w:szCs w:val="20"/>
              </w:rPr>
              <w:t>Group discussion</w:t>
            </w:r>
          </w:p>
        </w:tc>
      </w:tr>
      <w:tr w:rsidR="00EF0750" w:rsidRPr="00EF0750" w14:paraId="064BD5D1" w14:textId="77777777" w:rsidTr="006F1C16">
        <w:tblPrEx>
          <w:tblCellMar>
            <w:top w:w="115" w:type="dxa"/>
            <w:left w:w="115" w:type="dxa"/>
            <w:bottom w:w="115" w:type="dxa"/>
            <w:right w:w="115" w:type="dxa"/>
          </w:tblCellMar>
        </w:tblPrEx>
        <w:trPr>
          <w:jc w:val="center"/>
        </w:trPr>
        <w:tc>
          <w:tcPr>
            <w:tcW w:w="10080" w:type="dxa"/>
            <w:gridSpan w:val="3"/>
          </w:tcPr>
          <w:p w14:paraId="320F74AB" w14:textId="642F4156" w:rsidR="00486F83" w:rsidRPr="00EF0750" w:rsidRDefault="00486F83" w:rsidP="00832044">
            <w:pPr>
              <w:spacing w:before="120" w:after="120"/>
              <w:rPr>
                <w:rFonts w:cstheme="minorHAnsi"/>
                <w:sz w:val="20"/>
                <w:szCs w:val="20"/>
              </w:rPr>
            </w:pPr>
            <w:r w:rsidRPr="00EF0750">
              <w:rPr>
                <w:rFonts w:cstheme="minorHAnsi"/>
                <w:sz w:val="20"/>
                <w:szCs w:val="20"/>
              </w:rPr>
              <w:t>New SAMC members introduced themselves and shared highlights about their expertise and experience.</w:t>
            </w:r>
          </w:p>
          <w:p w14:paraId="742BDD2F" w14:textId="56791551" w:rsidR="009F286A" w:rsidRPr="00EF0750" w:rsidRDefault="009F286A" w:rsidP="009F286A">
            <w:pPr>
              <w:spacing w:before="120" w:after="120"/>
              <w:rPr>
                <w:rFonts w:cstheme="minorHAnsi"/>
                <w:sz w:val="20"/>
                <w:szCs w:val="20"/>
              </w:rPr>
            </w:pPr>
            <w:r w:rsidRPr="00EF0750">
              <w:rPr>
                <w:rFonts w:cstheme="minorHAnsi"/>
                <w:sz w:val="20"/>
                <w:szCs w:val="20"/>
              </w:rPr>
              <w:t xml:space="preserve">Members sit on the SAMC, not as representatives of their respective organizations, but as subject matter experts. SAMC members need to speak candidly about </w:t>
            </w:r>
            <w:r w:rsidR="00F32A3E">
              <w:rPr>
                <w:rFonts w:cstheme="minorHAnsi"/>
                <w:sz w:val="20"/>
                <w:szCs w:val="20"/>
              </w:rPr>
              <w:t xml:space="preserve">science and </w:t>
            </w:r>
            <w:r w:rsidRPr="00EF0750">
              <w:rPr>
                <w:rFonts w:cstheme="minorHAnsi"/>
                <w:sz w:val="20"/>
                <w:szCs w:val="20"/>
              </w:rPr>
              <w:t xml:space="preserve">science-related issues. For the sake of transparency, if you </w:t>
            </w:r>
            <w:proofErr w:type="gramStart"/>
            <w:r w:rsidRPr="00EF0750">
              <w:rPr>
                <w:rFonts w:cstheme="minorHAnsi"/>
                <w:sz w:val="20"/>
                <w:szCs w:val="20"/>
              </w:rPr>
              <w:t>have to</w:t>
            </w:r>
            <w:proofErr w:type="gramEnd"/>
            <w:r w:rsidRPr="00EF0750">
              <w:rPr>
                <w:rFonts w:cstheme="minorHAnsi"/>
                <w:sz w:val="20"/>
                <w:szCs w:val="20"/>
              </w:rPr>
              <w:t xml:space="preserve"> speak on behalf of your organization, please acknowledge that at the time so that it can be documented properly in the administrative record.</w:t>
            </w:r>
          </w:p>
          <w:p w14:paraId="3999D63E" w14:textId="1339CF61" w:rsidR="00486F83" w:rsidRPr="00EF0750" w:rsidRDefault="00486F83" w:rsidP="00832044">
            <w:pPr>
              <w:spacing w:before="120" w:after="120"/>
              <w:rPr>
                <w:rFonts w:cstheme="minorHAnsi"/>
                <w:sz w:val="20"/>
                <w:szCs w:val="20"/>
              </w:rPr>
            </w:pPr>
            <w:r w:rsidRPr="00EF0750">
              <w:rPr>
                <w:rFonts w:cstheme="minorHAnsi"/>
                <w:sz w:val="20"/>
                <w:szCs w:val="20"/>
              </w:rPr>
              <w:t xml:space="preserve">The SAMC Charter states that the SAMC is a non-decision-making body, but the committee does need to make decisions regarding its science and adaptive management efforts, review of deliverables, </w:t>
            </w:r>
            <w:proofErr w:type="gramStart"/>
            <w:r w:rsidRPr="00EF0750">
              <w:rPr>
                <w:rFonts w:cstheme="minorHAnsi"/>
                <w:sz w:val="20"/>
                <w:szCs w:val="20"/>
              </w:rPr>
              <w:t>recommendations</w:t>
            </w:r>
            <w:proofErr w:type="gramEnd"/>
            <w:r w:rsidRPr="00EF0750">
              <w:rPr>
                <w:rFonts w:cstheme="minorHAnsi"/>
                <w:sz w:val="20"/>
                <w:szCs w:val="20"/>
              </w:rPr>
              <w:t xml:space="preserve"> and protocols. The SAMC Charter </w:t>
            </w:r>
            <w:r w:rsidR="000A7610" w:rsidRPr="00EF0750">
              <w:rPr>
                <w:rFonts w:cstheme="minorHAnsi"/>
                <w:sz w:val="20"/>
                <w:szCs w:val="20"/>
              </w:rPr>
              <w:t>needs to</w:t>
            </w:r>
            <w:r w:rsidRPr="00EF0750">
              <w:rPr>
                <w:rFonts w:cstheme="minorHAnsi"/>
                <w:sz w:val="20"/>
                <w:szCs w:val="20"/>
              </w:rPr>
              <w:t xml:space="preserve"> be amended to reflect that decisions required for the </w:t>
            </w:r>
            <w:r w:rsidR="000A7610" w:rsidRPr="00EF0750">
              <w:rPr>
                <w:rFonts w:cstheme="minorHAnsi"/>
                <w:sz w:val="20"/>
                <w:szCs w:val="20"/>
              </w:rPr>
              <w:t xml:space="preserve">SAMC </w:t>
            </w:r>
            <w:r w:rsidRPr="00EF0750">
              <w:rPr>
                <w:rFonts w:cstheme="minorHAnsi"/>
                <w:sz w:val="20"/>
                <w:szCs w:val="20"/>
              </w:rPr>
              <w:t>meeting agenda will be recorded as consensus</w:t>
            </w:r>
            <w:r w:rsidR="000A7610" w:rsidRPr="00EF0750">
              <w:rPr>
                <w:rFonts w:cstheme="minorHAnsi"/>
                <w:sz w:val="20"/>
                <w:szCs w:val="20"/>
              </w:rPr>
              <w:t xml:space="preserve"> or </w:t>
            </w:r>
            <w:r w:rsidRPr="00EF0750">
              <w:rPr>
                <w:rFonts w:cstheme="minorHAnsi"/>
                <w:sz w:val="20"/>
                <w:szCs w:val="20"/>
              </w:rPr>
              <w:t>non-consensus, and that the SAMC member</w:t>
            </w:r>
            <w:r w:rsidR="00F32A3E">
              <w:rPr>
                <w:rFonts w:cstheme="minorHAnsi"/>
                <w:sz w:val="20"/>
                <w:szCs w:val="20"/>
              </w:rPr>
              <w:t xml:space="preserve"> limit</w:t>
            </w:r>
            <w:r w:rsidRPr="00EF0750">
              <w:rPr>
                <w:rFonts w:cstheme="minorHAnsi"/>
                <w:sz w:val="20"/>
                <w:szCs w:val="20"/>
              </w:rPr>
              <w:t xml:space="preserve"> will be </w:t>
            </w:r>
            <w:r w:rsidR="00F32A3E">
              <w:rPr>
                <w:rFonts w:cstheme="minorHAnsi"/>
                <w:sz w:val="20"/>
                <w:szCs w:val="20"/>
              </w:rPr>
              <w:t>increased</w:t>
            </w:r>
            <w:r w:rsidRPr="00EF0750">
              <w:rPr>
                <w:rFonts w:cstheme="minorHAnsi"/>
                <w:sz w:val="20"/>
                <w:szCs w:val="20"/>
              </w:rPr>
              <w:t xml:space="preserve"> to 8-10 members.</w:t>
            </w:r>
            <w:r w:rsidR="000A7610" w:rsidRPr="00EF0750">
              <w:rPr>
                <w:rFonts w:cstheme="minorHAnsi"/>
                <w:sz w:val="20"/>
                <w:szCs w:val="20"/>
              </w:rPr>
              <w:t xml:space="preserve"> All members in attendance agreed to these changes.</w:t>
            </w:r>
            <w:r w:rsidR="00137D21" w:rsidRPr="00EF0750">
              <w:rPr>
                <w:rFonts w:cstheme="minorHAnsi"/>
                <w:sz w:val="20"/>
                <w:szCs w:val="20"/>
              </w:rPr>
              <w:t xml:space="preserve"> No additional amendments to the SAMC Charter were proposed by attending members.</w:t>
            </w:r>
          </w:p>
          <w:p w14:paraId="5BB5D3B5" w14:textId="50798F6F" w:rsidR="00486F83" w:rsidRPr="00EF0750" w:rsidRDefault="00486F83" w:rsidP="00832044">
            <w:pPr>
              <w:spacing w:before="120" w:after="120"/>
              <w:rPr>
                <w:rFonts w:cstheme="minorHAnsi"/>
                <w:sz w:val="20"/>
                <w:szCs w:val="20"/>
              </w:rPr>
            </w:pPr>
            <w:r w:rsidRPr="00EF0750">
              <w:rPr>
                <w:rFonts w:cstheme="minorHAnsi"/>
                <w:sz w:val="20"/>
                <w:szCs w:val="20"/>
              </w:rPr>
              <w:lastRenderedPageBreak/>
              <w:t xml:space="preserve">Regarding use of </w:t>
            </w:r>
            <w:r w:rsidR="0091011E">
              <w:rPr>
                <w:rFonts w:cstheme="minorHAnsi"/>
                <w:sz w:val="20"/>
                <w:szCs w:val="20"/>
              </w:rPr>
              <w:t xml:space="preserve">the </w:t>
            </w:r>
            <w:r w:rsidRPr="00EF0750">
              <w:rPr>
                <w:rFonts w:cstheme="minorHAnsi"/>
                <w:sz w:val="20"/>
                <w:szCs w:val="20"/>
              </w:rPr>
              <w:t xml:space="preserve">Client Cloud, this platform was selected to allow SAMC members to </w:t>
            </w:r>
            <w:r w:rsidR="00D4550C">
              <w:rPr>
                <w:rFonts w:cstheme="minorHAnsi"/>
                <w:sz w:val="20"/>
                <w:szCs w:val="20"/>
              </w:rPr>
              <w:t>access</w:t>
            </w:r>
            <w:r w:rsidRPr="00EF0750">
              <w:rPr>
                <w:rFonts w:cstheme="minorHAnsi"/>
                <w:sz w:val="20"/>
                <w:szCs w:val="20"/>
              </w:rPr>
              <w:t xml:space="preserve"> </w:t>
            </w:r>
            <w:proofErr w:type="spellStart"/>
            <w:r w:rsidRPr="00EF0750">
              <w:rPr>
                <w:rFonts w:cstheme="minorHAnsi"/>
                <w:sz w:val="20"/>
                <w:szCs w:val="20"/>
              </w:rPr>
              <w:t>each others’</w:t>
            </w:r>
            <w:proofErr w:type="spellEnd"/>
            <w:r w:rsidRPr="00EF0750">
              <w:rPr>
                <w:rFonts w:cstheme="minorHAnsi"/>
                <w:sz w:val="20"/>
                <w:szCs w:val="20"/>
              </w:rPr>
              <w:t xml:space="preserve"> comments for group reviews. The Client Cloud will be used heavily, particularly for ad hoc group charges and deliverables. Please let the PST know if you have any problems accessing it. The PST can provide files via email, if needed. Thus far, no SAMC members in attendance have experienced Client Cloud access issues.</w:t>
            </w:r>
          </w:p>
          <w:p w14:paraId="5D7FAE3A" w14:textId="325C1FB9" w:rsidR="0096354C" w:rsidRPr="00EF0750" w:rsidRDefault="00852C8D" w:rsidP="00832044">
            <w:pPr>
              <w:spacing w:before="120" w:after="120"/>
              <w:rPr>
                <w:rFonts w:cstheme="minorHAnsi"/>
                <w:sz w:val="20"/>
                <w:szCs w:val="20"/>
              </w:rPr>
            </w:pPr>
            <w:r w:rsidRPr="00EF0750">
              <w:rPr>
                <w:rFonts w:cstheme="minorHAnsi"/>
                <w:sz w:val="20"/>
                <w:szCs w:val="20"/>
              </w:rPr>
              <w:t xml:space="preserve">The attendees discussed shortening the duration of SAMC quarterly meetings by introducing different types of engagement between formal meetings, such as </w:t>
            </w:r>
            <w:proofErr w:type="gramStart"/>
            <w:r w:rsidRPr="00EF0750">
              <w:rPr>
                <w:rFonts w:cstheme="minorHAnsi"/>
                <w:sz w:val="20"/>
                <w:szCs w:val="20"/>
              </w:rPr>
              <w:t>one-on-one’s</w:t>
            </w:r>
            <w:proofErr w:type="gramEnd"/>
            <w:r w:rsidRPr="00EF0750">
              <w:rPr>
                <w:rFonts w:cstheme="minorHAnsi"/>
                <w:sz w:val="20"/>
                <w:szCs w:val="20"/>
              </w:rPr>
              <w:t xml:space="preserve"> with Catherine</w:t>
            </w:r>
            <w:r w:rsidR="00D6494E" w:rsidRPr="00EF0750">
              <w:rPr>
                <w:rFonts w:cstheme="minorHAnsi"/>
                <w:sz w:val="20"/>
                <w:szCs w:val="20"/>
              </w:rPr>
              <w:t xml:space="preserve"> M.</w:t>
            </w:r>
            <w:r w:rsidRPr="00EF0750">
              <w:rPr>
                <w:rFonts w:cstheme="minorHAnsi"/>
                <w:sz w:val="20"/>
                <w:szCs w:val="20"/>
              </w:rPr>
              <w:t>, brief check-in meetings with other SAMC members, coffee get-togethers, and/or forming sub-committees.</w:t>
            </w:r>
            <w:r w:rsidR="00D6494E" w:rsidRPr="00EF0750">
              <w:rPr>
                <w:rFonts w:cstheme="minorHAnsi"/>
                <w:sz w:val="20"/>
                <w:szCs w:val="20"/>
              </w:rPr>
              <w:t xml:space="preserve"> Catherine M. pointed out that there is a general limit of 15 hours per month that SAMC members can be asked to work. Dave M. estimated that </w:t>
            </w:r>
            <w:r w:rsidR="002C2E99" w:rsidRPr="00EF0750">
              <w:rPr>
                <w:rFonts w:cstheme="minorHAnsi"/>
                <w:sz w:val="20"/>
                <w:szCs w:val="20"/>
              </w:rPr>
              <w:t xml:space="preserve">his </w:t>
            </w:r>
            <w:r w:rsidR="00D6494E" w:rsidRPr="00EF0750">
              <w:rPr>
                <w:rFonts w:cstheme="minorHAnsi"/>
                <w:sz w:val="20"/>
                <w:szCs w:val="20"/>
              </w:rPr>
              <w:t xml:space="preserve">time </w:t>
            </w:r>
            <w:r w:rsidR="002C2E99" w:rsidRPr="00EF0750">
              <w:rPr>
                <w:rFonts w:cstheme="minorHAnsi"/>
                <w:sz w:val="20"/>
                <w:szCs w:val="20"/>
              </w:rPr>
              <w:t xml:space="preserve">commitment </w:t>
            </w:r>
            <w:proofErr w:type="spellStart"/>
            <w:proofErr w:type="gramStart"/>
            <w:r w:rsidR="00D6494E" w:rsidRPr="00EF0750">
              <w:rPr>
                <w:rFonts w:cstheme="minorHAnsi"/>
                <w:sz w:val="20"/>
                <w:szCs w:val="20"/>
              </w:rPr>
              <w:t>thusfar</w:t>
            </w:r>
            <w:proofErr w:type="spellEnd"/>
            <w:proofErr w:type="gramEnd"/>
            <w:r w:rsidR="00D6494E" w:rsidRPr="00EF0750">
              <w:rPr>
                <w:rFonts w:cstheme="minorHAnsi"/>
                <w:sz w:val="20"/>
                <w:szCs w:val="20"/>
              </w:rPr>
              <w:t xml:space="preserve"> </w:t>
            </w:r>
            <w:r w:rsidR="002C2E99" w:rsidRPr="00EF0750">
              <w:rPr>
                <w:rFonts w:cstheme="minorHAnsi"/>
                <w:sz w:val="20"/>
                <w:szCs w:val="20"/>
              </w:rPr>
              <w:t>has</w:t>
            </w:r>
            <w:r w:rsidR="00D6494E" w:rsidRPr="00EF0750">
              <w:rPr>
                <w:rFonts w:cstheme="minorHAnsi"/>
                <w:sz w:val="20"/>
                <w:szCs w:val="20"/>
              </w:rPr>
              <w:t xml:space="preserve"> not exceeded</w:t>
            </w:r>
            <w:r w:rsidR="002C2E99" w:rsidRPr="00EF0750">
              <w:rPr>
                <w:rFonts w:cstheme="minorHAnsi"/>
                <w:sz w:val="20"/>
                <w:szCs w:val="20"/>
              </w:rPr>
              <w:t xml:space="preserve"> 10 hours</w:t>
            </w:r>
            <w:r w:rsidR="00D6494E" w:rsidRPr="00EF0750">
              <w:rPr>
                <w:rFonts w:cstheme="minorHAnsi"/>
                <w:sz w:val="20"/>
                <w:szCs w:val="20"/>
              </w:rPr>
              <w:t xml:space="preserve"> per </w:t>
            </w:r>
            <w:r w:rsidR="002C2E99" w:rsidRPr="00EF0750">
              <w:rPr>
                <w:rFonts w:cstheme="minorHAnsi"/>
                <w:sz w:val="20"/>
                <w:szCs w:val="20"/>
              </w:rPr>
              <w:t>month.</w:t>
            </w:r>
            <w:r w:rsidR="00D6494E" w:rsidRPr="00EF0750">
              <w:rPr>
                <w:rFonts w:cstheme="minorHAnsi"/>
                <w:sz w:val="20"/>
                <w:szCs w:val="20"/>
              </w:rPr>
              <w:t xml:space="preserve"> </w:t>
            </w:r>
            <w:r w:rsidR="002C2E99" w:rsidRPr="00EF0750">
              <w:rPr>
                <w:rFonts w:cstheme="minorHAnsi"/>
                <w:sz w:val="20"/>
                <w:szCs w:val="20"/>
              </w:rPr>
              <w:t xml:space="preserve">He also </w:t>
            </w:r>
            <w:r w:rsidR="00D6494E" w:rsidRPr="00EF0750">
              <w:rPr>
                <w:rFonts w:cstheme="minorHAnsi"/>
                <w:sz w:val="20"/>
                <w:szCs w:val="20"/>
              </w:rPr>
              <w:t>emphasized</w:t>
            </w:r>
            <w:r w:rsidR="002C2E99" w:rsidRPr="00EF0750">
              <w:rPr>
                <w:rFonts w:cstheme="minorHAnsi"/>
                <w:sz w:val="20"/>
                <w:szCs w:val="20"/>
              </w:rPr>
              <w:t xml:space="preserve"> th</w:t>
            </w:r>
            <w:r w:rsidR="00D6494E" w:rsidRPr="00EF0750">
              <w:rPr>
                <w:rFonts w:cstheme="minorHAnsi"/>
                <w:sz w:val="20"/>
                <w:szCs w:val="20"/>
              </w:rPr>
              <w:t xml:space="preserve">e </w:t>
            </w:r>
            <w:r w:rsidR="002C2E99" w:rsidRPr="00EF0750">
              <w:rPr>
                <w:rFonts w:cstheme="minorHAnsi"/>
                <w:sz w:val="20"/>
                <w:szCs w:val="20"/>
              </w:rPr>
              <w:t>importan</w:t>
            </w:r>
            <w:r w:rsidR="00D6494E" w:rsidRPr="00EF0750">
              <w:rPr>
                <w:rFonts w:cstheme="minorHAnsi"/>
                <w:sz w:val="20"/>
                <w:szCs w:val="20"/>
              </w:rPr>
              <w:t>ce</w:t>
            </w:r>
            <w:r w:rsidR="002C2E99" w:rsidRPr="00EF0750">
              <w:rPr>
                <w:rFonts w:cstheme="minorHAnsi"/>
                <w:sz w:val="20"/>
                <w:szCs w:val="20"/>
              </w:rPr>
              <w:t xml:space="preserve"> for </w:t>
            </w:r>
            <w:r w:rsidR="00D6494E" w:rsidRPr="00EF0750">
              <w:rPr>
                <w:rFonts w:cstheme="minorHAnsi"/>
                <w:sz w:val="20"/>
                <w:szCs w:val="20"/>
              </w:rPr>
              <w:t>all SAMC members</w:t>
            </w:r>
            <w:r w:rsidR="002C2E99" w:rsidRPr="00EF0750">
              <w:rPr>
                <w:rFonts w:cstheme="minorHAnsi"/>
                <w:sz w:val="20"/>
                <w:szCs w:val="20"/>
              </w:rPr>
              <w:t xml:space="preserve"> to </w:t>
            </w:r>
            <w:r w:rsidR="00D6494E" w:rsidRPr="00EF0750">
              <w:rPr>
                <w:rFonts w:cstheme="minorHAnsi"/>
                <w:sz w:val="20"/>
                <w:szCs w:val="20"/>
              </w:rPr>
              <w:t xml:space="preserve">attend </w:t>
            </w:r>
            <w:r w:rsidR="002C2E99" w:rsidRPr="00EF0750">
              <w:rPr>
                <w:rFonts w:cstheme="minorHAnsi"/>
                <w:sz w:val="20"/>
                <w:szCs w:val="20"/>
              </w:rPr>
              <w:t>the</w:t>
            </w:r>
            <w:r w:rsidR="00D6494E" w:rsidRPr="00EF0750">
              <w:rPr>
                <w:rFonts w:cstheme="minorHAnsi"/>
                <w:sz w:val="20"/>
                <w:szCs w:val="20"/>
              </w:rPr>
              <w:t xml:space="preserve"> </w:t>
            </w:r>
            <w:r w:rsidR="002C2E99" w:rsidRPr="00EF0750">
              <w:rPr>
                <w:rFonts w:cstheme="minorHAnsi"/>
                <w:sz w:val="20"/>
                <w:szCs w:val="20"/>
              </w:rPr>
              <w:t>meetings</w:t>
            </w:r>
            <w:r w:rsidR="00D6494E" w:rsidRPr="00EF0750">
              <w:rPr>
                <w:rFonts w:cstheme="minorHAnsi"/>
                <w:sz w:val="20"/>
                <w:szCs w:val="20"/>
              </w:rPr>
              <w:t xml:space="preserve">. </w:t>
            </w:r>
            <w:r w:rsidR="002C2E99" w:rsidRPr="00EF0750">
              <w:rPr>
                <w:rFonts w:cstheme="minorHAnsi"/>
                <w:sz w:val="20"/>
                <w:szCs w:val="20"/>
              </w:rPr>
              <w:t>C</w:t>
            </w:r>
            <w:r w:rsidR="00D6494E" w:rsidRPr="00EF0750">
              <w:rPr>
                <w:rFonts w:cstheme="minorHAnsi"/>
                <w:sz w:val="20"/>
                <w:szCs w:val="20"/>
              </w:rPr>
              <w:t xml:space="preserve">atherine </w:t>
            </w:r>
            <w:r w:rsidR="002C2E99" w:rsidRPr="00EF0750">
              <w:rPr>
                <w:rFonts w:cstheme="minorHAnsi"/>
                <w:sz w:val="20"/>
                <w:szCs w:val="20"/>
              </w:rPr>
              <w:t>M</w:t>
            </w:r>
            <w:r w:rsidR="00D6494E" w:rsidRPr="00EF0750">
              <w:rPr>
                <w:rFonts w:cstheme="minorHAnsi"/>
                <w:sz w:val="20"/>
                <w:szCs w:val="20"/>
              </w:rPr>
              <w:t>.</w:t>
            </w:r>
            <w:r w:rsidR="002C2E99" w:rsidRPr="00EF0750">
              <w:rPr>
                <w:rFonts w:cstheme="minorHAnsi"/>
                <w:sz w:val="20"/>
                <w:szCs w:val="20"/>
              </w:rPr>
              <w:t xml:space="preserve"> </w:t>
            </w:r>
            <w:r w:rsidR="00D6494E" w:rsidRPr="00EF0750">
              <w:rPr>
                <w:rFonts w:cstheme="minorHAnsi"/>
                <w:sz w:val="20"/>
                <w:szCs w:val="20"/>
              </w:rPr>
              <w:t>asked about the</w:t>
            </w:r>
            <w:r w:rsidR="002C2E99" w:rsidRPr="00EF0750">
              <w:rPr>
                <w:rFonts w:cstheme="minorHAnsi"/>
                <w:sz w:val="20"/>
                <w:szCs w:val="20"/>
              </w:rPr>
              <w:t xml:space="preserve"> value of in-person </w:t>
            </w:r>
            <w:r w:rsidR="00D6494E" w:rsidRPr="00EF0750">
              <w:rPr>
                <w:rFonts w:cstheme="minorHAnsi"/>
                <w:sz w:val="20"/>
                <w:szCs w:val="20"/>
              </w:rPr>
              <w:t xml:space="preserve">versus virtual </w:t>
            </w:r>
            <w:r w:rsidR="002C2E99" w:rsidRPr="00EF0750">
              <w:rPr>
                <w:rFonts w:cstheme="minorHAnsi"/>
                <w:sz w:val="20"/>
                <w:szCs w:val="20"/>
              </w:rPr>
              <w:t>meetings</w:t>
            </w:r>
            <w:r w:rsidR="00D6494E" w:rsidRPr="00EF0750">
              <w:rPr>
                <w:rFonts w:cstheme="minorHAnsi"/>
                <w:sz w:val="20"/>
                <w:szCs w:val="20"/>
              </w:rPr>
              <w:t xml:space="preserve">. </w:t>
            </w:r>
            <w:r w:rsidR="00D4550C">
              <w:rPr>
                <w:rFonts w:cstheme="minorHAnsi"/>
                <w:sz w:val="20"/>
                <w:szCs w:val="20"/>
              </w:rPr>
              <w:t>Due to</w:t>
            </w:r>
            <w:r w:rsidR="00D6494E" w:rsidRPr="00EF0750">
              <w:rPr>
                <w:rFonts w:cstheme="minorHAnsi"/>
                <w:sz w:val="20"/>
                <w:szCs w:val="20"/>
              </w:rPr>
              <w:t xml:space="preserve"> </w:t>
            </w:r>
            <w:r w:rsidR="00D4550C">
              <w:rPr>
                <w:rFonts w:cstheme="minorHAnsi"/>
                <w:sz w:val="20"/>
                <w:szCs w:val="20"/>
              </w:rPr>
              <w:t xml:space="preserve">previous </w:t>
            </w:r>
            <w:r w:rsidR="00D6494E" w:rsidRPr="00EF0750">
              <w:rPr>
                <w:rFonts w:cstheme="minorHAnsi"/>
                <w:sz w:val="20"/>
                <w:szCs w:val="20"/>
              </w:rPr>
              <w:t xml:space="preserve">COVID restrictions and committee members </w:t>
            </w:r>
            <w:r w:rsidR="00D4550C">
              <w:rPr>
                <w:rFonts w:cstheme="minorHAnsi"/>
                <w:sz w:val="20"/>
                <w:szCs w:val="20"/>
              </w:rPr>
              <w:t>who work</w:t>
            </w:r>
            <w:r w:rsidR="00D6494E" w:rsidRPr="00EF0750">
              <w:rPr>
                <w:rFonts w:cstheme="minorHAnsi"/>
                <w:sz w:val="20"/>
                <w:szCs w:val="20"/>
              </w:rPr>
              <w:t xml:space="preserve"> out-of-state, the SAMC </w:t>
            </w:r>
            <w:proofErr w:type="gramStart"/>
            <w:r w:rsidR="00D6494E" w:rsidRPr="00EF0750">
              <w:rPr>
                <w:rFonts w:cstheme="minorHAnsi"/>
                <w:sz w:val="20"/>
                <w:szCs w:val="20"/>
              </w:rPr>
              <w:t>has only</w:t>
            </w:r>
            <w:proofErr w:type="gramEnd"/>
            <w:r w:rsidR="00D6494E" w:rsidRPr="00EF0750">
              <w:rPr>
                <w:rFonts w:cstheme="minorHAnsi"/>
                <w:sz w:val="20"/>
                <w:szCs w:val="20"/>
              </w:rPr>
              <w:t xml:space="preserve"> ever met virtually. Perhaps h</w:t>
            </w:r>
            <w:r w:rsidR="002C2E99" w:rsidRPr="00EF0750">
              <w:rPr>
                <w:rFonts w:cstheme="minorHAnsi"/>
                <w:sz w:val="20"/>
                <w:szCs w:val="20"/>
              </w:rPr>
              <w:t xml:space="preserve">ybrid meetings </w:t>
            </w:r>
            <w:r w:rsidR="00D6494E" w:rsidRPr="00EF0750">
              <w:rPr>
                <w:rFonts w:cstheme="minorHAnsi"/>
                <w:sz w:val="20"/>
                <w:szCs w:val="20"/>
              </w:rPr>
              <w:t xml:space="preserve">could be a </w:t>
            </w:r>
            <w:r w:rsidR="00D4550C">
              <w:rPr>
                <w:rFonts w:cstheme="minorHAnsi"/>
                <w:sz w:val="20"/>
                <w:szCs w:val="20"/>
              </w:rPr>
              <w:t xml:space="preserve">compromise and potential </w:t>
            </w:r>
            <w:r w:rsidR="00D6494E" w:rsidRPr="00EF0750">
              <w:rPr>
                <w:rFonts w:cstheme="minorHAnsi"/>
                <w:sz w:val="20"/>
                <w:szCs w:val="20"/>
              </w:rPr>
              <w:t>step towards improv</w:t>
            </w:r>
            <w:r w:rsidR="00D4550C">
              <w:rPr>
                <w:rFonts w:cstheme="minorHAnsi"/>
                <w:sz w:val="20"/>
                <w:szCs w:val="20"/>
              </w:rPr>
              <w:t>ing</w:t>
            </w:r>
            <w:r w:rsidR="00D6494E" w:rsidRPr="00EF0750">
              <w:rPr>
                <w:rFonts w:cstheme="minorHAnsi"/>
                <w:sz w:val="20"/>
                <w:szCs w:val="20"/>
              </w:rPr>
              <w:t xml:space="preserve"> group dynamic.</w:t>
            </w:r>
          </w:p>
        </w:tc>
      </w:tr>
      <w:tr w:rsidR="00102322" w:rsidRPr="005203FA" w14:paraId="34D6DEA3" w14:textId="77777777" w:rsidTr="006F1C16">
        <w:tblPrEx>
          <w:tblCellMar>
            <w:top w:w="115" w:type="dxa"/>
            <w:left w:w="115" w:type="dxa"/>
            <w:bottom w:w="115" w:type="dxa"/>
            <w:right w:w="115" w:type="dxa"/>
          </w:tblCellMar>
        </w:tblPrEx>
        <w:trPr>
          <w:jc w:val="center"/>
        </w:trPr>
        <w:tc>
          <w:tcPr>
            <w:tcW w:w="1440" w:type="dxa"/>
            <w:shd w:val="clear" w:color="auto" w:fill="F2F2F2" w:themeFill="background1" w:themeFillShade="F2"/>
          </w:tcPr>
          <w:p w14:paraId="1C3A8F8D" w14:textId="2DF6D9CD" w:rsidR="00102322" w:rsidRPr="008712C8" w:rsidRDefault="00102322" w:rsidP="00102322">
            <w:pPr>
              <w:rPr>
                <w:rFonts w:cstheme="minorHAnsi"/>
                <w:sz w:val="20"/>
                <w:szCs w:val="20"/>
              </w:rPr>
            </w:pPr>
            <w:r w:rsidRPr="008712C8">
              <w:rPr>
                <w:rFonts w:cstheme="minorHAnsi"/>
                <w:sz w:val="20"/>
                <w:szCs w:val="20"/>
              </w:rPr>
              <w:lastRenderedPageBreak/>
              <w:t>9:45 – 10:05</w:t>
            </w:r>
          </w:p>
        </w:tc>
        <w:tc>
          <w:tcPr>
            <w:tcW w:w="6109" w:type="dxa"/>
            <w:shd w:val="clear" w:color="auto" w:fill="F2F2F2" w:themeFill="background1" w:themeFillShade="F2"/>
          </w:tcPr>
          <w:p w14:paraId="2BA4507F" w14:textId="77777777" w:rsidR="00102322" w:rsidRPr="008712C8" w:rsidRDefault="00102322" w:rsidP="00102322">
            <w:pPr>
              <w:rPr>
                <w:rFonts w:cstheme="minorHAnsi"/>
                <w:b/>
                <w:sz w:val="20"/>
                <w:szCs w:val="20"/>
              </w:rPr>
            </w:pPr>
            <w:r w:rsidRPr="008712C8">
              <w:rPr>
                <w:rFonts w:cstheme="minorHAnsi"/>
                <w:b/>
                <w:sz w:val="20"/>
                <w:szCs w:val="20"/>
              </w:rPr>
              <w:t>Updates from March 2023 EC meeting</w:t>
            </w:r>
          </w:p>
          <w:p w14:paraId="59B0EE14" w14:textId="77777777" w:rsidR="00102322" w:rsidRPr="008712C8" w:rsidRDefault="00102322" w:rsidP="006A5C05">
            <w:pPr>
              <w:pStyle w:val="ListParagraph"/>
              <w:numPr>
                <w:ilvl w:val="0"/>
                <w:numId w:val="14"/>
              </w:numPr>
              <w:rPr>
                <w:rFonts w:cstheme="minorHAnsi"/>
                <w:sz w:val="20"/>
                <w:szCs w:val="20"/>
              </w:rPr>
            </w:pPr>
            <w:r w:rsidRPr="008712C8">
              <w:rPr>
                <w:rFonts w:cstheme="minorHAnsi"/>
                <w:sz w:val="20"/>
                <w:szCs w:val="20"/>
              </w:rPr>
              <w:t xml:space="preserve">Changes to By-Laws Section 7.1, re: SAMC Membership </w:t>
            </w:r>
          </w:p>
          <w:p w14:paraId="73AA5C37" w14:textId="77777777" w:rsidR="00102322" w:rsidRPr="008712C8" w:rsidRDefault="00102322" w:rsidP="006A5C05">
            <w:pPr>
              <w:pStyle w:val="ListParagraph"/>
              <w:numPr>
                <w:ilvl w:val="0"/>
                <w:numId w:val="14"/>
              </w:numPr>
              <w:rPr>
                <w:rFonts w:cstheme="minorHAnsi"/>
                <w:sz w:val="20"/>
                <w:szCs w:val="20"/>
              </w:rPr>
            </w:pPr>
            <w:r w:rsidRPr="008712C8">
              <w:rPr>
                <w:rFonts w:cstheme="minorHAnsi"/>
                <w:sz w:val="20"/>
                <w:szCs w:val="20"/>
              </w:rPr>
              <w:t xml:space="preserve">Science review of 2023 Multi-Year Plan </w:t>
            </w:r>
          </w:p>
          <w:p w14:paraId="69A099D9" w14:textId="77777777" w:rsidR="00102322" w:rsidRPr="008712C8" w:rsidRDefault="00102322" w:rsidP="00102322">
            <w:pPr>
              <w:ind w:left="360"/>
              <w:rPr>
                <w:rFonts w:cstheme="minorHAnsi"/>
                <w:sz w:val="20"/>
                <w:szCs w:val="20"/>
              </w:rPr>
            </w:pPr>
          </w:p>
          <w:p w14:paraId="513AFB03" w14:textId="77777777" w:rsidR="00102322" w:rsidRPr="008712C8" w:rsidRDefault="00102322" w:rsidP="006A5C05">
            <w:pPr>
              <w:pStyle w:val="ListParagraph"/>
              <w:numPr>
                <w:ilvl w:val="0"/>
                <w:numId w:val="15"/>
              </w:numPr>
              <w:rPr>
                <w:rFonts w:cstheme="minorHAnsi"/>
                <w:sz w:val="20"/>
                <w:szCs w:val="20"/>
              </w:rPr>
            </w:pPr>
            <w:r w:rsidRPr="008712C8">
              <w:rPr>
                <w:rFonts w:cstheme="minorHAnsi"/>
                <w:b/>
                <w:color w:val="FF0000"/>
                <w:sz w:val="20"/>
                <w:szCs w:val="20"/>
              </w:rPr>
              <w:t>Decision</w:t>
            </w:r>
            <w:r w:rsidRPr="008712C8">
              <w:rPr>
                <w:rFonts w:cstheme="minorHAnsi"/>
                <w:sz w:val="20"/>
                <w:szCs w:val="20"/>
              </w:rPr>
              <w:t>: How would the SAMC like to proceed with the science review of the 2023 Multi-Year Plan?</w:t>
            </w:r>
          </w:p>
          <w:p w14:paraId="64F1A577" w14:textId="4327A0D0" w:rsidR="00102322" w:rsidRPr="008712C8" w:rsidRDefault="00102322" w:rsidP="006A5C05">
            <w:pPr>
              <w:pStyle w:val="ListParagraph"/>
              <w:numPr>
                <w:ilvl w:val="0"/>
                <w:numId w:val="7"/>
              </w:numPr>
              <w:rPr>
                <w:rFonts w:cstheme="minorHAnsi"/>
                <w:sz w:val="20"/>
                <w:szCs w:val="20"/>
              </w:rPr>
            </w:pPr>
            <w:r w:rsidRPr="008712C8">
              <w:rPr>
                <w:rFonts w:cstheme="minorHAnsi"/>
                <w:b/>
                <w:color w:val="00B050"/>
                <w:sz w:val="20"/>
                <w:szCs w:val="20"/>
              </w:rPr>
              <w:t>Action Item</w:t>
            </w:r>
            <w:r w:rsidRPr="008712C8">
              <w:rPr>
                <w:rFonts w:cstheme="minorHAnsi"/>
                <w:sz w:val="20"/>
                <w:szCs w:val="20"/>
              </w:rPr>
              <w:t xml:space="preserve">: PST will prepare materials for the science review by the </w:t>
            </w:r>
            <w:proofErr w:type="gramStart"/>
            <w:r w:rsidRPr="008712C8">
              <w:rPr>
                <w:rFonts w:cstheme="minorHAnsi"/>
                <w:sz w:val="20"/>
                <w:szCs w:val="20"/>
              </w:rPr>
              <w:t>SAMC</w:t>
            </w:r>
            <w:proofErr w:type="gramEnd"/>
          </w:p>
          <w:p w14:paraId="6092D561" w14:textId="77777777" w:rsidR="00326F70" w:rsidRPr="008712C8" w:rsidRDefault="00326F70" w:rsidP="00326F70">
            <w:pPr>
              <w:pStyle w:val="ListParagraph"/>
              <w:rPr>
                <w:rFonts w:cstheme="minorHAnsi"/>
                <w:sz w:val="20"/>
                <w:szCs w:val="20"/>
              </w:rPr>
            </w:pPr>
          </w:p>
          <w:p w14:paraId="2565BDAB" w14:textId="77777777" w:rsidR="00102322" w:rsidRPr="008712C8" w:rsidRDefault="00102322" w:rsidP="00102322">
            <w:pPr>
              <w:rPr>
                <w:rFonts w:cstheme="minorHAnsi"/>
                <w:sz w:val="20"/>
                <w:szCs w:val="20"/>
              </w:rPr>
            </w:pPr>
            <w:r w:rsidRPr="008712C8">
              <w:rPr>
                <w:rFonts w:cstheme="minorHAnsi"/>
                <w:sz w:val="20"/>
                <w:szCs w:val="20"/>
              </w:rPr>
              <w:t>Read-Ahead:</w:t>
            </w:r>
          </w:p>
          <w:p w14:paraId="4B2A1120" w14:textId="77777777" w:rsidR="00102322" w:rsidRPr="008712C8" w:rsidRDefault="00102322" w:rsidP="006A5C05">
            <w:pPr>
              <w:pStyle w:val="ListParagraph"/>
              <w:numPr>
                <w:ilvl w:val="0"/>
                <w:numId w:val="23"/>
              </w:numPr>
              <w:rPr>
                <w:rFonts w:cstheme="minorHAnsi"/>
                <w:sz w:val="20"/>
                <w:szCs w:val="20"/>
              </w:rPr>
            </w:pPr>
            <w:r w:rsidRPr="008712C8">
              <w:rPr>
                <w:rFonts w:cstheme="minorHAnsi"/>
                <w:sz w:val="20"/>
                <w:szCs w:val="20"/>
              </w:rPr>
              <w:t>REVISED By-Laws Section 7.1</w:t>
            </w:r>
          </w:p>
          <w:p w14:paraId="51A944B4" w14:textId="27DFE7D2" w:rsidR="00102322" w:rsidRPr="008712C8" w:rsidRDefault="00102322" w:rsidP="006A5C05">
            <w:pPr>
              <w:pStyle w:val="ListParagraph"/>
              <w:numPr>
                <w:ilvl w:val="0"/>
                <w:numId w:val="24"/>
              </w:numPr>
              <w:rPr>
                <w:rFonts w:cstheme="minorHAnsi"/>
                <w:sz w:val="20"/>
                <w:szCs w:val="20"/>
              </w:rPr>
            </w:pPr>
            <w:r w:rsidRPr="008712C8">
              <w:rPr>
                <w:rFonts w:cstheme="minorHAnsi"/>
                <w:sz w:val="20"/>
                <w:szCs w:val="20"/>
              </w:rPr>
              <w:t>DRAFT MRGESCP 2023 Multi-Year Plan</w:t>
            </w:r>
          </w:p>
        </w:tc>
        <w:tc>
          <w:tcPr>
            <w:tcW w:w="2531" w:type="dxa"/>
            <w:shd w:val="clear" w:color="auto" w:fill="F2F2F2" w:themeFill="background1" w:themeFillShade="F2"/>
          </w:tcPr>
          <w:p w14:paraId="65BD93AA" w14:textId="011F8A27" w:rsidR="00102322" w:rsidRPr="008712C8" w:rsidRDefault="00102322" w:rsidP="00102322">
            <w:pPr>
              <w:rPr>
                <w:rFonts w:cstheme="minorHAnsi"/>
                <w:i/>
                <w:sz w:val="20"/>
                <w:szCs w:val="20"/>
              </w:rPr>
            </w:pPr>
            <w:r w:rsidRPr="008712C8">
              <w:rPr>
                <w:rFonts w:cstheme="minorHAnsi"/>
                <w:i/>
                <w:sz w:val="20"/>
                <w:szCs w:val="20"/>
              </w:rPr>
              <w:t>Debbie Lee, PST</w:t>
            </w:r>
          </w:p>
        </w:tc>
      </w:tr>
      <w:tr w:rsidR="007B514C" w:rsidRPr="005203FA" w14:paraId="6A178D38" w14:textId="77777777" w:rsidTr="006F1C16">
        <w:tblPrEx>
          <w:tblCellMar>
            <w:top w:w="115" w:type="dxa"/>
            <w:left w:w="115" w:type="dxa"/>
            <w:bottom w:w="115" w:type="dxa"/>
            <w:right w:w="115" w:type="dxa"/>
          </w:tblCellMar>
        </w:tblPrEx>
        <w:trPr>
          <w:jc w:val="center"/>
        </w:trPr>
        <w:tc>
          <w:tcPr>
            <w:tcW w:w="10080" w:type="dxa"/>
            <w:gridSpan w:val="3"/>
          </w:tcPr>
          <w:p w14:paraId="4CA23A20" w14:textId="798532D6" w:rsidR="003145C9" w:rsidRPr="00EF13F1" w:rsidRDefault="003145C9" w:rsidP="005C6591">
            <w:pPr>
              <w:spacing w:before="120" w:after="120"/>
              <w:rPr>
                <w:rFonts w:cstheme="minorHAnsi"/>
                <w:sz w:val="20"/>
                <w:szCs w:val="20"/>
              </w:rPr>
            </w:pPr>
            <w:r w:rsidRPr="00EF13F1">
              <w:rPr>
                <w:rFonts w:cstheme="minorHAnsi"/>
                <w:sz w:val="20"/>
                <w:szCs w:val="20"/>
              </w:rPr>
              <w:t xml:space="preserve">Debbie L. asked the SAMC to provide input for the upcoming EC meeting agenda. She covered </w:t>
            </w:r>
            <w:r w:rsidR="00FA79AA" w:rsidRPr="00EF13F1">
              <w:rPr>
                <w:rFonts w:cstheme="minorHAnsi"/>
                <w:sz w:val="20"/>
                <w:szCs w:val="20"/>
              </w:rPr>
              <w:t xml:space="preserve">the </w:t>
            </w:r>
            <w:r w:rsidRPr="00EF13F1">
              <w:rPr>
                <w:rFonts w:cstheme="minorHAnsi"/>
                <w:sz w:val="20"/>
                <w:szCs w:val="20"/>
              </w:rPr>
              <w:t xml:space="preserve">purpose of this section of the </w:t>
            </w:r>
            <w:proofErr w:type="gramStart"/>
            <w:r w:rsidRPr="00EF13F1">
              <w:rPr>
                <w:rFonts w:cstheme="minorHAnsi"/>
                <w:sz w:val="20"/>
                <w:szCs w:val="20"/>
              </w:rPr>
              <w:t>agenda</w:t>
            </w:r>
            <w:r w:rsidR="00EF6FB8" w:rsidRPr="00EF13F1">
              <w:rPr>
                <w:rFonts w:cstheme="minorHAnsi"/>
                <w:sz w:val="20"/>
                <w:szCs w:val="20"/>
              </w:rPr>
              <w:t>, and</w:t>
            </w:r>
            <w:proofErr w:type="gramEnd"/>
            <w:r w:rsidR="00EF6FB8" w:rsidRPr="00EF13F1">
              <w:rPr>
                <w:rFonts w:cstheme="minorHAnsi"/>
                <w:sz w:val="20"/>
                <w:szCs w:val="20"/>
              </w:rPr>
              <w:t xml:space="preserve"> gave some </w:t>
            </w:r>
            <w:r w:rsidRPr="00EF13F1">
              <w:rPr>
                <w:rFonts w:cstheme="minorHAnsi"/>
                <w:sz w:val="20"/>
                <w:szCs w:val="20"/>
              </w:rPr>
              <w:t xml:space="preserve">background on </w:t>
            </w:r>
            <w:r w:rsidR="00EF6FB8" w:rsidRPr="00EF13F1">
              <w:rPr>
                <w:rFonts w:cstheme="minorHAnsi"/>
                <w:sz w:val="20"/>
                <w:szCs w:val="20"/>
              </w:rPr>
              <w:t xml:space="preserve">the rather </w:t>
            </w:r>
            <w:r w:rsidRPr="00EF13F1">
              <w:rPr>
                <w:rFonts w:cstheme="minorHAnsi"/>
                <w:sz w:val="20"/>
                <w:szCs w:val="20"/>
              </w:rPr>
              <w:t xml:space="preserve">ambitious </w:t>
            </w:r>
            <w:r w:rsidR="00EF6FB8" w:rsidRPr="00EF13F1">
              <w:rPr>
                <w:rFonts w:cstheme="minorHAnsi"/>
                <w:sz w:val="20"/>
                <w:szCs w:val="20"/>
              </w:rPr>
              <w:t>“Multi-Year P</w:t>
            </w:r>
            <w:r w:rsidRPr="00EF13F1">
              <w:rPr>
                <w:rFonts w:cstheme="minorHAnsi"/>
                <w:sz w:val="20"/>
                <w:szCs w:val="20"/>
              </w:rPr>
              <w:t>lan</w:t>
            </w:r>
            <w:r w:rsidR="00EF6FB8" w:rsidRPr="00EF13F1">
              <w:rPr>
                <w:rFonts w:cstheme="minorHAnsi"/>
                <w:sz w:val="20"/>
                <w:szCs w:val="20"/>
              </w:rPr>
              <w:t>.” This plan was derived from the compiled outcomes of the Collaboratory and is no</w:t>
            </w:r>
            <w:r w:rsidRPr="00EF13F1">
              <w:rPr>
                <w:rFonts w:cstheme="minorHAnsi"/>
                <w:sz w:val="20"/>
                <w:szCs w:val="20"/>
              </w:rPr>
              <w:t xml:space="preserve">t </w:t>
            </w:r>
            <w:proofErr w:type="gramStart"/>
            <w:r w:rsidRPr="00EF13F1">
              <w:rPr>
                <w:rFonts w:cstheme="minorHAnsi"/>
                <w:sz w:val="20"/>
                <w:szCs w:val="20"/>
              </w:rPr>
              <w:t xml:space="preserve">prescriptive, </w:t>
            </w:r>
            <w:r w:rsidR="00EF6FB8" w:rsidRPr="00EF13F1">
              <w:rPr>
                <w:rFonts w:cstheme="minorHAnsi"/>
                <w:sz w:val="20"/>
                <w:szCs w:val="20"/>
              </w:rPr>
              <w:t>but</w:t>
            </w:r>
            <w:proofErr w:type="gramEnd"/>
            <w:r w:rsidR="00EF6FB8" w:rsidRPr="00EF13F1">
              <w:rPr>
                <w:rFonts w:cstheme="minorHAnsi"/>
                <w:sz w:val="20"/>
                <w:szCs w:val="20"/>
              </w:rPr>
              <w:t xml:space="preserve"> is m</w:t>
            </w:r>
            <w:r w:rsidRPr="00EF13F1">
              <w:rPr>
                <w:rFonts w:cstheme="minorHAnsi"/>
                <w:sz w:val="20"/>
                <w:szCs w:val="20"/>
              </w:rPr>
              <w:t xml:space="preserve">eant to </w:t>
            </w:r>
            <w:r w:rsidR="00EF6FB8" w:rsidRPr="00EF13F1">
              <w:rPr>
                <w:rFonts w:cstheme="minorHAnsi"/>
                <w:sz w:val="20"/>
                <w:szCs w:val="20"/>
              </w:rPr>
              <w:t xml:space="preserve">provide </w:t>
            </w:r>
            <w:r w:rsidRPr="00EF13F1">
              <w:rPr>
                <w:rFonts w:cstheme="minorHAnsi"/>
                <w:sz w:val="20"/>
                <w:szCs w:val="20"/>
              </w:rPr>
              <w:t>a suite of options.</w:t>
            </w:r>
            <w:r w:rsidR="00EF6FB8" w:rsidRPr="00EF13F1">
              <w:rPr>
                <w:rFonts w:cstheme="minorHAnsi"/>
                <w:sz w:val="20"/>
                <w:szCs w:val="20"/>
              </w:rPr>
              <w:t xml:space="preserve"> Once the list has been reviewed and reconciled with current and planned science efforts within the </w:t>
            </w:r>
            <w:r w:rsidR="0017149F" w:rsidRPr="00EF13F1">
              <w:rPr>
                <w:rFonts w:cstheme="minorHAnsi"/>
                <w:sz w:val="20"/>
                <w:szCs w:val="20"/>
              </w:rPr>
              <w:t>Collaborative Program</w:t>
            </w:r>
            <w:r w:rsidR="00EF6FB8" w:rsidRPr="00EF13F1">
              <w:rPr>
                <w:rFonts w:cstheme="minorHAnsi"/>
                <w:sz w:val="20"/>
                <w:szCs w:val="20"/>
              </w:rPr>
              <w:t xml:space="preserve">, it can be incorporated into the Long-Term Plan for Science and Adaptive Management. Catherine </w:t>
            </w:r>
            <w:r w:rsidRPr="00EF13F1">
              <w:rPr>
                <w:rFonts w:cstheme="minorHAnsi"/>
                <w:sz w:val="20"/>
                <w:szCs w:val="20"/>
              </w:rPr>
              <w:t>M</w:t>
            </w:r>
            <w:r w:rsidR="00EF6FB8" w:rsidRPr="00EF13F1">
              <w:rPr>
                <w:rFonts w:cstheme="minorHAnsi"/>
                <w:sz w:val="20"/>
                <w:szCs w:val="20"/>
              </w:rPr>
              <w:t>.</w:t>
            </w:r>
            <w:r w:rsidRPr="00EF13F1">
              <w:rPr>
                <w:rFonts w:cstheme="minorHAnsi"/>
                <w:sz w:val="20"/>
                <w:szCs w:val="20"/>
              </w:rPr>
              <w:t xml:space="preserve"> opened the floor for discussion </w:t>
            </w:r>
            <w:r w:rsidR="00EF2D90">
              <w:rPr>
                <w:rFonts w:cstheme="minorHAnsi"/>
                <w:sz w:val="20"/>
                <w:szCs w:val="20"/>
              </w:rPr>
              <w:t xml:space="preserve">and suggestions </w:t>
            </w:r>
            <w:r w:rsidRPr="00EF13F1">
              <w:rPr>
                <w:rFonts w:cstheme="minorHAnsi"/>
                <w:sz w:val="20"/>
                <w:szCs w:val="20"/>
              </w:rPr>
              <w:t>on how to conduct th</w:t>
            </w:r>
            <w:r w:rsidR="00EF6FB8" w:rsidRPr="00EF13F1">
              <w:rPr>
                <w:rFonts w:cstheme="minorHAnsi"/>
                <w:sz w:val="20"/>
                <w:szCs w:val="20"/>
              </w:rPr>
              <w:t>is</w:t>
            </w:r>
            <w:r w:rsidRPr="00EF13F1">
              <w:rPr>
                <w:rFonts w:cstheme="minorHAnsi"/>
                <w:sz w:val="20"/>
                <w:szCs w:val="20"/>
              </w:rPr>
              <w:t xml:space="preserve"> science review.</w:t>
            </w:r>
          </w:p>
          <w:p w14:paraId="5820E8EA" w14:textId="60004CC7" w:rsidR="003145C9" w:rsidRPr="00EF13F1" w:rsidRDefault="0090170E" w:rsidP="005C6591">
            <w:pPr>
              <w:spacing w:before="120" w:after="120"/>
              <w:rPr>
                <w:rFonts w:cstheme="minorHAnsi"/>
                <w:sz w:val="20"/>
                <w:szCs w:val="20"/>
              </w:rPr>
            </w:pPr>
            <w:r w:rsidRPr="00EF13F1">
              <w:rPr>
                <w:rFonts w:cstheme="minorHAnsi"/>
                <w:sz w:val="20"/>
                <w:szCs w:val="20"/>
              </w:rPr>
              <w:t>The attending members discussed potential options within a s</w:t>
            </w:r>
            <w:r w:rsidR="003145C9" w:rsidRPr="00EF13F1">
              <w:rPr>
                <w:rFonts w:cstheme="minorHAnsi"/>
                <w:sz w:val="20"/>
                <w:szCs w:val="20"/>
              </w:rPr>
              <w:t xml:space="preserve">cience </w:t>
            </w:r>
            <w:r w:rsidRPr="00EF13F1">
              <w:rPr>
                <w:rFonts w:cstheme="minorHAnsi"/>
                <w:sz w:val="20"/>
                <w:szCs w:val="20"/>
              </w:rPr>
              <w:t>r</w:t>
            </w:r>
            <w:r w:rsidR="003145C9" w:rsidRPr="00EF13F1">
              <w:rPr>
                <w:rFonts w:cstheme="minorHAnsi"/>
                <w:sz w:val="20"/>
                <w:szCs w:val="20"/>
              </w:rPr>
              <w:t>eview</w:t>
            </w:r>
            <w:r w:rsidRPr="00EF13F1">
              <w:rPr>
                <w:rFonts w:cstheme="minorHAnsi"/>
                <w:sz w:val="20"/>
                <w:szCs w:val="20"/>
              </w:rPr>
              <w:t xml:space="preserve">, such as </w:t>
            </w:r>
            <w:r w:rsidR="003145C9" w:rsidRPr="00EF13F1">
              <w:rPr>
                <w:rFonts w:cstheme="minorHAnsi"/>
                <w:sz w:val="20"/>
                <w:szCs w:val="20"/>
              </w:rPr>
              <w:t>suggestions for ad hoc groups,</w:t>
            </w:r>
            <w:r w:rsidRPr="00EF13F1">
              <w:rPr>
                <w:rFonts w:cstheme="minorHAnsi"/>
                <w:sz w:val="20"/>
                <w:szCs w:val="20"/>
              </w:rPr>
              <w:t xml:space="preserve"> proposal of </w:t>
            </w:r>
            <w:r w:rsidR="003145C9" w:rsidRPr="00EF13F1">
              <w:rPr>
                <w:rFonts w:cstheme="minorHAnsi"/>
                <w:sz w:val="20"/>
                <w:szCs w:val="20"/>
              </w:rPr>
              <w:t>project</w:t>
            </w:r>
            <w:r w:rsidRPr="00EF13F1">
              <w:rPr>
                <w:rFonts w:cstheme="minorHAnsi"/>
                <w:sz w:val="20"/>
                <w:szCs w:val="20"/>
              </w:rPr>
              <w:t xml:space="preserve"> ideas</w:t>
            </w:r>
            <w:r w:rsidR="003145C9" w:rsidRPr="00EF13F1">
              <w:rPr>
                <w:rFonts w:cstheme="minorHAnsi"/>
                <w:sz w:val="20"/>
                <w:szCs w:val="20"/>
              </w:rPr>
              <w:t xml:space="preserve">; review of </w:t>
            </w:r>
            <w:r w:rsidRPr="00EF13F1">
              <w:rPr>
                <w:rFonts w:cstheme="minorHAnsi"/>
                <w:sz w:val="20"/>
                <w:szCs w:val="20"/>
              </w:rPr>
              <w:t xml:space="preserve">the </w:t>
            </w:r>
            <w:r w:rsidR="003145C9" w:rsidRPr="00EF13F1">
              <w:rPr>
                <w:rFonts w:cstheme="minorHAnsi"/>
                <w:sz w:val="20"/>
                <w:szCs w:val="20"/>
              </w:rPr>
              <w:t>feasibility</w:t>
            </w:r>
            <w:r w:rsidRPr="00EF13F1">
              <w:rPr>
                <w:rFonts w:cstheme="minorHAnsi"/>
                <w:sz w:val="20"/>
                <w:szCs w:val="20"/>
              </w:rPr>
              <w:t xml:space="preserve"> and</w:t>
            </w:r>
            <w:r w:rsidR="003145C9" w:rsidRPr="00EF13F1">
              <w:rPr>
                <w:rFonts w:cstheme="minorHAnsi"/>
                <w:sz w:val="20"/>
                <w:szCs w:val="20"/>
              </w:rPr>
              <w:t xml:space="preserve"> timing</w:t>
            </w:r>
            <w:r w:rsidRPr="00EF13F1">
              <w:rPr>
                <w:rFonts w:cstheme="minorHAnsi"/>
                <w:sz w:val="20"/>
                <w:szCs w:val="20"/>
              </w:rPr>
              <w:t xml:space="preserve"> of line items, etc. </w:t>
            </w:r>
            <w:r w:rsidR="00A81E48" w:rsidRPr="00EF13F1">
              <w:rPr>
                <w:rFonts w:cstheme="minorHAnsi"/>
                <w:sz w:val="20"/>
                <w:szCs w:val="20"/>
              </w:rPr>
              <w:t>Debbie L. went over the five priority foc</w:t>
            </w:r>
            <w:r w:rsidR="00EF2D90">
              <w:rPr>
                <w:rFonts w:cstheme="minorHAnsi"/>
                <w:sz w:val="20"/>
                <w:szCs w:val="20"/>
              </w:rPr>
              <w:t xml:space="preserve">us </w:t>
            </w:r>
            <w:r w:rsidR="00A81E48" w:rsidRPr="00EF13F1">
              <w:rPr>
                <w:rFonts w:cstheme="minorHAnsi"/>
                <w:sz w:val="20"/>
                <w:szCs w:val="20"/>
              </w:rPr>
              <w:t xml:space="preserve">areas from the </w:t>
            </w:r>
            <w:r w:rsidR="00EF2D90">
              <w:rPr>
                <w:rFonts w:cstheme="minorHAnsi"/>
                <w:sz w:val="20"/>
                <w:szCs w:val="20"/>
              </w:rPr>
              <w:t>M</w:t>
            </w:r>
            <w:r w:rsidR="00A81E48" w:rsidRPr="00EF13F1">
              <w:rPr>
                <w:rFonts w:cstheme="minorHAnsi"/>
                <w:sz w:val="20"/>
                <w:szCs w:val="20"/>
              </w:rPr>
              <w:t>ulti-</w:t>
            </w:r>
            <w:r w:rsidR="00EF2D90">
              <w:rPr>
                <w:rFonts w:cstheme="minorHAnsi"/>
                <w:sz w:val="20"/>
                <w:szCs w:val="20"/>
              </w:rPr>
              <w:t>Y</w:t>
            </w:r>
            <w:r w:rsidR="00A81E48" w:rsidRPr="00EF13F1">
              <w:rPr>
                <w:rFonts w:cstheme="minorHAnsi"/>
                <w:sz w:val="20"/>
                <w:szCs w:val="20"/>
              </w:rPr>
              <w:t xml:space="preserve">ear </w:t>
            </w:r>
            <w:r w:rsidR="00EF2D90">
              <w:rPr>
                <w:rFonts w:cstheme="minorHAnsi"/>
                <w:sz w:val="20"/>
                <w:szCs w:val="20"/>
              </w:rPr>
              <w:t>P</w:t>
            </w:r>
            <w:r w:rsidR="00A81E48" w:rsidRPr="00EF13F1">
              <w:rPr>
                <w:rFonts w:cstheme="minorHAnsi"/>
                <w:sz w:val="20"/>
                <w:szCs w:val="20"/>
              </w:rPr>
              <w:t xml:space="preserve">lan. Aubrey H. asked if we </w:t>
            </w:r>
            <w:r w:rsidR="00EF2D90">
              <w:rPr>
                <w:rFonts w:cstheme="minorHAnsi"/>
                <w:sz w:val="20"/>
                <w:szCs w:val="20"/>
              </w:rPr>
              <w:t xml:space="preserve">are </w:t>
            </w:r>
            <w:r w:rsidR="00A81E48" w:rsidRPr="00EF13F1">
              <w:rPr>
                <w:rFonts w:cstheme="minorHAnsi"/>
                <w:sz w:val="20"/>
                <w:szCs w:val="20"/>
              </w:rPr>
              <w:t xml:space="preserve">coming up with strategies to execute </w:t>
            </w:r>
            <w:r w:rsidR="00EF2D90">
              <w:rPr>
                <w:rFonts w:cstheme="minorHAnsi"/>
                <w:sz w:val="20"/>
                <w:szCs w:val="20"/>
              </w:rPr>
              <w:t>this</w:t>
            </w:r>
            <w:r w:rsidR="00A81E48" w:rsidRPr="00EF13F1">
              <w:rPr>
                <w:rFonts w:cstheme="minorHAnsi"/>
                <w:sz w:val="20"/>
                <w:szCs w:val="20"/>
              </w:rPr>
              <w:t xml:space="preserve"> plan.</w:t>
            </w:r>
          </w:p>
          <w:p w14:paraId="70756AC2" w14:textId="19413FB6" w:rsidR="003145C9" w:rsidRPr="00EF13F1" w:rsidRDefault="0042284E" w:rsidP="005C6591">
            <w:pPr>
              <w:spacing w:before="120" w:after="120"/>
              <w:rPr>
                <w:rFonts w:cstheme="minorHAnsi"/>
                <w:sz w:val="20"/>
                <w:szCs w:val="20"/>
              </w:rPr>
            </w:pPr>
            <w:r w:rsidRPr="00EF13F1">
              <w:rPr>
                <w:rFonts w:cstheme="minorHAnsi"/>
                <w:sz w:val="20"/>
                <w:szCs w:val="20"/>
              </w:rPr>
              <w:t>Ari P. asked w</w:t>
            </w:r>
            <w:r w:rsidR="0090170E" w:rsidRPr="00EF13F1">
              <w:rPr>
                <w:rFonts w:cstheme="minorHAnsi"/>
                <w:sz w:val="20"/>
                <w:szCs w:val="20"/>
              </w:rPr>
              <w:t xml:space="preserve">hy </w:t>
            </w:r>
            <w:r w:rsidR="0017149F" w:rsidRPr="00EF13F1">
              <w:rPr>
                <w:rFonts w:cstheme="minorHAnsi"/>
                <w:sz w:val="20"/>
                <w:szCs w:val="20"/>
              </w:rPr>
              <w:t xml:space="preserve">the </w:t>
            </w:r>
            <w:r w:rsidR="003145C9" w:rsidRPr="00EF13F1">
              <w:rPr>
                <w:rFonts w:cstheme="minorHAnsi"/>
                <w:sz w:val="20"/>
                <w:szCs w:val="20"/>
              </w:rPr>
              <w:t>R</w:t>
            </w:r>
            <w:r w:rsidR="0017149F" w:rsidRPr="00EF13F1">
              <w:rPr>
                <w:rFonts w:cstheme="minorHAnsi"/>
                <w:sz w:val="20"/>
                <w:szCs w:val="20"/>
              </w:rPr>
              <w:t xml:space="preserve">io </w:t>
            </w:r>
            <w:r w:rsidR="003145C9" w:rsidRPr="00EF13F1">
              <w:rPr>
                <w:rFonts w:cstheme="minorHAnsi"/>
                <w:sz w:val="20"/>
                <w:szCs w:val="20"/>
              </w:rPr>
              <w:t>G</w:t>
            </w:r>
            <w:r w:rsidR="0017149F" w:rsidRPr="00EF13F1">
              <w:rPr>
                <w:rFonts w:cstheme="minorHAnsi"/>
                <w:sz w:val="20"/>
                <w:szCs w:val="20"/>
              </w:rPr>
              <w:t xml:space="preserve">rande silvery minnow </w:t>
            </w:r>
            <w:r w:rsidRPr="00EF13F1">
              <w:rPr>
                <w:rFonts w:cstheme="minorHAnsi"/>
                <w:sz w:val="20"/>
                <w:szCs w:val="20"/>
              </w:rPr>
              <w:t xml:space="preserve">was </w:t>
            </w:r>
            <w:r w:rsidR="0083660F">
              <w:rPr>
                <w:rFonts w:cstheme="minorHAnsi"/>
                <w:sz w:val="20"/>
                <w:szCs w:val="20"/>
              </w:rPr>
              <w:t xml:space="preserve">the only species </w:t>
            </w:r>
            <w:r w:rsidR="003145C9" w:rsidRPr="00EF13F1">
              <w:rPr>
                <w:rFonts w:cstheme="minorHAnsi"/>
                <w:sz w:val="20"/>
                <w:szCs w:val="20"/>
              </w:rPr>
              <w:t xml:space="preserve">called out </w:t>
            </w:r>
            <w:r w:rsidR="0083660F">
              <w:rPr>
                <w:rFonts w:cstheme="minorHAnsi"/>
                <w:sz w:val="20"/>
                <w:szCs w:val="20"/>
              </w:rPr>
              <w:t>for</w:t>
            </w:r>
            <w:r w:rsidR="0017149F" w:rsidRPr="00EF13F1">
              <w:rPr>
                <w:rFonts w:cstheme="minorHAnsi"/>
                <w:sz w:val="20"/>
                <w:szCs w:val="20"/>
              </w:rPr>
              <w:t xml:space="preserve"> priority </w:t>
            </w:r>
            <w:r w:rsidR="0083660F">
              <w:rPr>
                <w:rFonts w:cstheme="minorHAnsi"/>
                <w:sz w:val="20"/>
                <w:szCs w:val="20"/>
              </w:rPr>
              <w:t>focus</w:t>
            </w:r>
            <w:r w:rsidRPr="00EF13F1">
              <w:rPr>
                <w:rFonts w:cstheme="minorHAnsi"/>
                <w:sz w:val="20"/>
                <w:szCs w:val="20"/>
              </w:rPr>
              <w:t>.</w:t>
            </w:r>
            <w:r w:rsidR="0017149F" w:rsidRPr="00EF13F1">
              <w:rPr>
                <w:rFonts w:cstheme="minorHAnsi"/>
                <w:sz w:val="20"/>
                <w:szCs w:val="20"/>
              </w:rPr>
              <w:t xml:space="preserve"> </w:t>
            </w:r>
            <w:r w:rsidRPr="00EF13F1">
              <w:rPr>
                <w:rFonts w:cstheme="minorHAnsi"/>
                <w:sz w:val="20"/>
                <w:szCs w:val="20"/>
              </w:rPr>
              <w:t>Catherine M. and Debbie L. offered that, although other species are not explicitly called out, they are covered (to some extent) by the other focus areas. The members in attendance s</w:t>
            </w:r>
            <w:r w:rsidR="0017149F" w:rsidRPr="00EF13F1">
              <w:rPr>
                <w:rFonts w:cstheme="minorHAnsi"/>
                <w:sz w:val="20"/>
                <w:szCs w:val="20"/>
              </w:rPr>
              <w:t>ugges</w:t>
            </w:r>
            <w:r w:rsidRPr="00EF13F1">
              <w:rPr>
                <w:rFonts w:cstheme="minorHAnsi"/>
                <w:sz w:val="20"/>
                <w:szCs w:val="20"/>
              </w:rPr>
              <w:t>ted</w:t>
            </w:r>
            <w:r w:rsidR="0017149F" w:rsidRPr="00EF13F1">
              <w:rPr>
                <w:rFonts w:cstheme="minorHAnsi"/>
                <w:sz w:val="20"/>
                <w:szCs w:val="20"/>
              </w:rPr>
              <w:t xml:space="preserve"> </w:t>
            </w:r>
            <w:proofErr w:type="gramStart"/>
            <w:r w:rsidR="0017149F" w:rsidRPr="00EF13F1">
              <w:rPr>
                <w:rFonts w:cstheme="minorHAnsi"/>
                <w:sz w:val="20"/>
                <w:szCs w:val="20"/>
              </w:rPr>
              <w:t>to flag</w:t>
            </w:r>
            <w:proofErr w:type="gramEnd"/>
            <w:r w:rsidR="0017149F" w:rsidRPr="00EF13F1">
              <w:rPr>
                <w:rFonts w:cstheme="minorHAnsi"/>
                <w:sz w:val="20"/>
                <w:szCs w:val="20"/>
              </w:rPr>
              <w:t xml:space="preserve"> this fo</w:t>
            </w:r>
            <w:r w:rsidR="003145C9" w:rsidRPr="00EF13F1">
              <w:rPr>
                <w:rFonts w:cstheme="minorHAnsi"/>
                <w:sz w:val="20"/>
                <w:szCs w:val="20"/>
              </w:rPr>
              <w:t>r the EC</w:t>
            </w:r>
            <w:r w:rsidR="0017149F" w:rsidRPr="00EF13F1">
              <w:rPr>
                <w:rFonts w:cstheme="minorHAnsi"/>
                <w:sz w:val="20"/>
                <w:szCs w:val="20"/>
              </w:rPr>
              <w:t xml:space="preserve"> meeting. Also, regarding the section on w</w:t>
            </w:r>
            <w:r w:rsidR="003145C9" w:rsidRPr="00EF13F1">
              <w:rPr>
                <w:rFonts w:cstheme="minorHAnsi"/>
                <w:sz w:val="20"/>
                <w:szCs w:val="20"/>
              </w:rPr>
              <w:t xml:space="preserve">ater </w:t>
            </w:r>
            <w:r w:rsidR="0017149F" w:rsidRPr="00EF13F1">
              <w:rPr>
                <w:rFonts w:cstheme="minorHAnsi"/>
                <w:sz w:val="20"/>
                <w:szCs w:val="20"/>
              </w:rPr>
              <w:t>o</w:t>
            </w:r>
            <w:r w:rsidR="003145C9" w:rsidRPr="00EF13F1">
              <w:rPr>
                <w:rFonts w:cstheme="minorHAnsi"/>
                <w:sz w:val="20"/>
                <w:szCs w:val="20"/>
              </w:rPr>
              <w:t>p</w:t>
            </w:r>
            <w:r w:rsidR="0017149F" w:rsidRPr="00EF13F1">
              <w:rPr>
                <w:rFonts w:cstheme="minorHAnsi"/>
                <w:sz w:val="20"/>
                <w:szCs w:val="20"/>
              </w:rPr>
              <w:t>eration</w:t>
            </w:r>
            <w:r w:rsidR="003145C9" w:rsidRPr="00EF13F1">
              <w:rPr>
                <w:rFonts w:cstheme="minorHAnsi"/>
                <w:sz w:val="20"/>
                <w:szCs w:val="20"/>
              </w:rPr>
              <w:t>s</w:t>
            </w:r>
            <w:r w:rsidR="0017149F" w:rsidRPr="00EF13F1">
              <w:rPr>
                <w:rFonts w:cstheme="minorHAnsi"/>
                <w:sz w:val="20"/>
                <w:szCs w:val="20"/>
              </w:rPr>
              <w:t>, have we been able to describe the</w:t>
            </w:r>
            <w:r w:rsidR="003145C9" w:rsidRPr="00EF13F1">
              <w:rPr>
                <w:rFonts w:cstheme="minorHAnsi"/>
                <w:sz w:val="20"/>
                <w:szCs w:val="20"/>
              </w:rPr>
              <w:t xml:space="preserve"> role of </w:t>
            </w:r>
            <w:r w:rsidR="0017149F" w:rsidRPr="00EF13F1">
              <w:rPr>
                <w:rFonts w:cstheme="minorHAnsi"/>
                <w:sz w:val="20"/>
                <w:szCs w:val="20"/>
              </w:rPr>
              <w:t>the Collaborative Program</w:t>
            </w:r>
            <w:r w:rsidR="003145C9" w:rsidRPr="00EF13F1">
              <w:rPr>
                <w:rFonts w:cstheme="minorHAnsi"/>
                <w:sz w:val="20"/>
                <w:szCs w:val="20"/>
              </w:rPr>
              <w:t>?</w:t>
            </w:r>
            <w:r w:rsidR="0017149F" w:rsidRPr="00EF13F1">
              <w:rPr>
                <w:rFonts w:cstheme="minorHAnsi"/>
                <w:sz w:val="20"/>
                <w:szCs w:val="20"/>
              </w:rPr>
              <w:t xml:space="preserve"> Is it to e</w:t>
            </w:r>
            <w:r w:rsidR="003145C9" w:rsidRPr="00EF13F1">
              <w:rPr>
                <w:rFonts w:cstheme="minorHAnsi"/>
                <w:sz w:val="20"/>
                <w:szCs w:val="20"/>
              </w:rPr>
              <w:t xml:space="preserve">xplore </w:t>
            </w:r>
            <w:r w:rsidR="0017149F" w:rsidRPr="00EF13F1">
              <w:rPr>
                <w:rFonts w:cstheme="minorHAnsi"/>
                <w:sz w:val="20"/>
                <w:szCs w:val="20"/>
              </w:rPr>
              <w:t xml:space="preserve">the available </w:t>
            </w:r>
            <w:r w:rsidR="003145C9" w:rsidRPr="00EF13F1">
              <w:rPr>
                <w:rFonts w:cstheme="minorHAnsi"/>
                <w:sz w:val="20"/>
                <w:szCs w:val="20"/>
              </w:rPr>
              <w:t>science to justify changes to water op</w:t>
            </w:r>
            <w:r w:rsidR="0017149F" w:rsidRPr="00EF13F1">
              <w:rPr>
                <w:rFonts w:cstheme="minorHAnsi"/>
                <w:sz w:val="20"/>
                <w:szCs w:val="20"/>
              </w:rPr>
              <w:t>eration</w:t>
            </w:r>
            <w:r w:rsidR="003145C9" w:rsidRPr="00EF13F1">
              <w:rPr>
                <w:rFonts w:cstheme="minorHAnsi"/>
                <w:sz w:val="20"/>
                <w:szCs w:val="20"/>
              </w:rPr>
              <w:t>s</w:t>
            </w:r>
            <w:r w:rsidR="0017149F" w:rsidRPr="00EF13F1">
              <w:rPr>
                <w:rFonts w:cstheme="minorHAnsi"/>
                <w:sz w:val="20"/>
                <w:szCs w:val="20"/>
              </w:rPr>
              <w:t xml:space="preserve">? </w:t>
            </w:r>
            <w:r w:rsidR="009A0F51" w:rsidRPr="00EF13F1">
              <w:rPr>
                <w:rFonts w:cstheme="minorHAnsi"/>
                <w:sz w:val="20"/>
                <w:szCs w:val="20"/>
              </w:rPr>
              <w:t xml:space="preserve">Ari P. </w:t>
            </w:r>
            <w:r w:rsidR="004E77EC" w:rsidRPr="00EF13F1">
              <w:rPr>
                <w:rFonts w:cstheme="minorHAnsi"/>
                <w:sz w:val="20"/>
                <w:szCs w:val="20"/>
              </w:rPr>
              <w:t>proposed</w:t>
            </w:r>
            <w:r w:rsidR="009A0F51" w:rsidRPr="00EF13F1">
              <w:rPr>
                <w:rFonts w:cstheme="minorHAnsi"/>
                <w:sz w:val="20"/>
                <w:szCs w:val="20"/>
              </w:rPr>
              <w:t xml:space="preserve"> that the science behind recommendations should be all that the SAMC needs to provide. </w:t>
            </w:r>
            <w:r w:rsidR="0017149F" w:rsidRPr="00EF13F1">
              <w:rPr>
                <w:rFonts w:cstheme="minorHAnsi"/>
                <w:sz w:val="20"/>
                <w:szCs w:val="20"/>
              </w:rPr>
              <w:t xml:space="preserve">Aubrey H. noted that the U.S. Army Corps of Engineers (USACE) </w:t>
            </w:r>
            <w:r w:rsidR="003145C9" w:rsidRPr="00EF13F1">
              <w:rPr>
                <w:rFonts w:cstheme="minorHAnsi"/>
                <w:sz w:val="20"/>
                <w:szCs w:val="20"/>
              </w:rPr>
              <w:t xml:space="preserve">Sustainable Rivers Program </w:t>
            </w:r>
            <w:r w:rsidR="0017149F" w:rsidRPr="00EF13F1">
              <w:rPr>
                <w:rFonts w:cstheme="minorHAnsi"/>
                <w:sz w:val="20"/>
                <w:szCs w:val="20"/>
              </w:rPr>
              <w:t>(SRP) conducts</w:t>
            </w:r>
            <w:r w:rsidR="003145C9" w:rsidRPr="00EF13F1">
              <w:rPr>
                <w:rFonts w:cstheme="minorHAnsi"/>
                <w:sz w:val="20"/>
                <w:szCs w:val="20"/>
              </w:rPr>
              <w:t xml:space="preserve"> workshops</w:t>
            </w:r>
            <w:r w:rsidR="0017149F" w:rsidRPr="00EF13F1">
              <w:rPr>
                <w:rFonts w:cstheme="minorHAnsi"/>
                <w:sz w:val="20"/>
                <w:szCs w:val="20"/>
              </w:rPr>
              <w:t xml:space="preserve"> on this topic and might be able to provide a seminar. Suggested speakers included </w:t>
            </w:r>
            <w:r w:rsidR="003145C9" w:rsidRPr="00EF13F1">
              <w:rPr>
                <w:rFonts w:cstheme="minorHAnsi"/>
                <w:sz w:val="20"/>
                <w:szCs w:val="20"/>
              </w:rPr>
              <w:t>Andrew Hautzinger</w:t>
            </w:r>
            <w:r w:rsidR="0017149F" w:rsidRPr="00EF13F1">
              <w:rPr>
                <w:rFonts w:cstheme="minorHAnsi"/>
                <w:sz w:val="20"/>
                <w:szCs w:val="20"/>
              </w:rPr>
              <w:t xml:space="preserve"> (Valencia County Soil and Water Conservation District Director)</w:t>
            </w:r>
            <w:r w:rsidR="0083660F">
              <w:rPr>
                <w:rFonts w:cstheme="minorHAnsi"/>
                <w:sz w:val="20"/>
                <w:szCs w:val="20"/>
              </w:rPr>
              <w:t xml:space="preserve"> and/or</w:t>
            </w:r>
            <w:r w:rsidR="0017149F" w:rsidRPr="00EF13F1">
              <w:rPr>
                <w:rFonts w:cstheme="minorHAnsi"/>
                <w:sz w:val="20"/>
                <w:szCs w:val="20"/>
              </w:rPr>
              <w:t xml:space="preserve"> </w:t>
            </w:r>
            <w:r w:rsidR="003145C9" w:rsidRPr="00EF13F1">
              <w:rPr>
                <w:rFonts w:cstheme="minorHAnsi"/>
                <w:sz w:val="20"/>
                <w:szCs w:val="20"/>
              </w:rPr>
              <w:t>Brian Zettl</w:t>
            </w:r>
            <w:r w:rsidR="0017149F" w:rsidRPr="00EF13F1">
              <w:rPr>
                <w:rFonts w:cstheme="minorHAnsi"/>
                <w:sz w:val="20"/>
                <w:szCs w:val="20"/>
              </w:rPr>
              <w:t>e (Senior Biologist/Tribal Liaison at USACE Tribal Nations Technical Center of Expertise</w:t>
            </w:r>
            <w:r w:rsidR="0083660F">
              <w:rPr>
                <w:rFonts w:cstheme="minorHAnsi"/>
                <w:sz w:val="20"/>
                <w:szCs w:val="20"/>
              </w:rPr>
              <w:t>)</w:t>
            </w:r>
            <w:r w:rsidR="0017149F" w:rsidRPr="00EF13F1">
              <w:rPr>
                <w:rFonts w:cstheme="minorHAnsi"/>
                <w:sz w:val="20"/>
                <w:szCs w:val="20"/>
              </w:rPr>
              <w:t>. USACE has also developed some related role-playing exercises at the Institute of Water Resources</w:t>
            </w:r>
            <w:r w:rsidR="0083660F">
              <w:rPr>
                <w:rFonts w:cstheme="minorHAnsi"/>
                <w:sz w:val="20"/>
                <w:szCs w:val="20"/>
              </w:rPr>
              <w:t xml:space="preserve"> (IWR)</w:t>
            </w:r>
            <w:r w:rsidR="0017149F" w:rsidRPr="00EF13F1">
              <w:rPr>
                <w:rFonts w:cstheme="minorHAnsi"/>
                <w:sz w:val="20"/>
                <w:szCs w:val="20"/>
              </w:rPr>
              <w:t xml:space="preserve">. </w:t>
            </w:r>
            <w:r w:rsidR="003145C9" w:rsidRPr="00EF13F1">
              <w:rPr>
                <w:rFonts w:cstheme="minorHAnsi"/>
                <w:sz w:val="20"/>
                <w:szCs w:val="20"/>
              </w:rPr>
              <w:t>Aubrey</w:t>
            </w:r>
            <w:r w:rsidR="0017149F" w:rsidRPr="00EF13F1">
              <w:rPr>
                <w:rFonts w:cstheme="minorHAnsi"/>
                <w:sz w:val="20"/>
                <w:szCs w:val="20"/>
              </w:rPr>
              <w:t xml:space="preserve"> offered to</w:t>
            </w:r>
            <w:r w:rsidR="003145C9" w:rsidRPr="00EF13F1">
              <w:rPr>
                <w:rFonts w:cstheme="minorHAnsi"/>
                <w:sz w:val="20"/>
                <w:szCs w:val="20"/>
              </w:rPr>
              <w:t xml:space="preserve"> provide </w:t>
            </w:r>
            <w:r w:rsidR="0017149F" w:rsidRPr="00EF13F1">
              <w:rPr>
                <w:rFonts w:cstheme="minorHAnsi"/>
                <w:sz w:val="20"/>
                <w:szCs w:val="20"/>
              </w:rPr>
              <w:t xml:space="preserve">an </w:t>
            </w:r>
            <w:r w:rsidR="003145C9" w:rsidRPr="00EF13F1">
              <w:rPr>
                <w:rFonts w:cstheme="minorHAnsi"/>
                <w:sz w:val="20"/>
                <w:szCs w:val="20"/>
              </w:rPr>
              <w:t>email introduction</w:t>
            </w:r>
            <w:r w:rsidR="0017149F" w:rsidRPr="00EF13F1">
              <w:rPr>
                <w:rFonts w:cstheme="minorHAnsi"/>
                <w:sz w:val="20"/>
                <w:szCs w:val="20"/>
              </w:rPr>
              <w:t xml:space="preserve"> to Brian Zettle.</w:t>
            </w:r>
          </w:p>
          <w:p w14:paraId="3475799B" w14:textId="6FCC57F3" w:rsidR="00102322" w:rsidRPr="00EF13F1" w:rsidRDefault="00102322" w:rsidP="005C6591">
            <w:pPr>
              <w:spacing w:before="120" w:after="120"/>
              <w:rPr>
                <w:rFonts w:cstheme="minorHAnsi"/>
                <w:sz w:val="20"/>
                <w:szCs w:val="20"/>
              </w:rPr>
            </w:pPr>
            <w:r w:rsidRPr="00EF13F1">
              <w:rPr>
                <w:rFonts w:cstheme="minorHAnsi"/>
                <w:sz w:val="20"/>
                <w:szCs w:val="20"/>
              </w:rPr>
              <w:lastRenderedPageBreak/>
              <w:t>C</w:t>
            </w:r>
            <w:r w:rsidR="00A81E48" w:rsidRPr="00EF13F1">
              <w:rPr>
                <w:rFonts w:cstheme="minorHAnsi"/>
                <w:sz w:val="20"/>
                <w:szCs w:val="20"/>
              </w:rPr>
              <w:t xml:space="preserve">atherine </w:t>
            </w:r>
            <w:r w:rsidRPr="00EF13F1">
              <w:rPr>
                <w:rFonts w:cstheme="minorHAnsi"/>
                <w:sz w:val="20"/>
                <w:szCs w:val="20"/>
              </w:rPr>
              <w:t>M</w:t>
            </w:r>
            <w:r w:rsidR="00A81E48" w:rsidRPr="00EF13F1">
              <w:rPr>
                <w:rFonts w:cstheme="minorHAnsi"/>
                <w:sz w:val="20"/>
                <w:szCs w:val="20"/>
              </w:rPr>
              <w:t>.</w:t>
            </w:r>
            <w:r w:rsidRPr="00EF13F1">
              <w:rPr>
                <w:rFonts w:cstheme="minorHAnsi"/>
                <w:sz w:val="20"/>
                <w:szCs w:val="20"/>
              </w:rPr>
              <w:t xml:space="preserve"> encouraged feedback </w:t>
            </w:r>
            <w:r w:rsidR="00A81E48" w:rsidRPr="00EF13F1">
              <w:rPr>
                <w:rFonts w:cstheme="minorHAnsi"/>
                <w:sz w:val="20"/>
                <w:szCs w:val="20"/>
              </w:rPr>
              <w:t>from</w:t>
            </w:r>
            <w:r w:rsidRPr="00EF13F1">
              <w:rPr>
                <w:rFonts w:cstheme="minorHAnsi"/>
                <w:sz w:val="20"/>
                <w:szCs w:val="20"/>
              </w:rPr>
              <w:t xml:space="preserve"> SAMC members on the scientific validity of </w:t>
            </w:r>
            <w:r w:rsidR="00A81E48" w:rsidRPr="00EF13F1">
              <w:rPr>
                <w:rFonts w:cstheme="minorHAnsi"/>
                <w:sz w:val="20"/>
                <w:szCs w:val="20"/>
              </w:rPr>
              <w:t xml:space="preserve">the </w:t>
            </w:r>
            <w:r w:rsidRPr="00EF13F1">
              <w:rPr>
                <w:rFonts w:cstheme="minorHAnsi"/>
                <w:sz w:val="20"/>
                <w:szCs w:val="20"/>
              </w:rPr>
              <w:t xml:space="preserve">ideas </w:t>
            </w:r>
            <w:r w:rsidR="00A81E48" w:rsidRPr="00EF13F1">
              <w:rPr>
                <w:rFonts w:cstheme="minorHAnsi"/>
                <w:sz w:val="20"/>
                <w:szCs w:val="20"/>
              </w:rPr>
              <w:t>presented i</w:t>
            </w:r>
            <w:r w:rsidRPr="00EF13F1">
              <w:rPr>
                <w:rFonts w:cstheme="minorHAnsi"/>
                <w:sz w:val="20"/>
                <w:szCs w:val="20"/>
              </w:rPr>
              <w:t xml:space="preserve">n </w:t>
            </w:r>
            <w:r w:rsidR="00A81E48" w:rsidRPr="00EF13F1">
              <w:rPr>
                <w:rFonts w:cstheme="minorHAnsi"/>
                <w:sz w:val="20"/>
                <w:szCs w:val="20"/>
              </w:rPr>
              <w:t>the M</w:t>
            </w:r>
            <w:r w:rsidRPr="00EF13F1">
              <w:rPr>
                <w:rFonts w:cstheme="minorHAnsi"/>
                <w:sz w:val="20"/>
                <w:szCs w:val="20"/>
              </w:rPr>
              <w:t>ulti-</w:t>
            </w:r>
            <w:r w:rsidR="00A81E48" w:rsidRPr="00EF13F1">
              <w:rPr>
                <w:rFonts w:cstheme="minorHAnsi"/>
                <w:sz w:val="20"/>
                <w:szCs w:val="20"/>
              </w:rPr>
              <w:t>Y</w:t>
            </w:r>
            <w:r w:rsidRPr="00EF13F1">
              <w:rPr>
                <w:rFonts w:cstheme="minorHAnsi"/>
                <w:sz w:val="20"/>
                <w:szCs w:val="20"/>
              </w:rPr>
              <w:t xml:space="preserve">ear </w:t>
            </w:r>
            <w:r w:rsidR="00A81E48" w:rsidRPr="00EF13F1">
              <w:rPr>
                <w:rFonts w:cstheme="minorHAnsi"/>
                <w:sz w:val="20"/>
                <w:szCs w:val="20"/>
              </w:rPr>
              <w:t>P</w:t>
            </w:r>
            <w:r w:rsidRPr="00EF13F1">
              <w:rPr>
                <w:rFonts w:cstheme="minorHAnsi"/>
                <w:sz w:val="20"/>
                <w:szCs w:val="20"/>
              </w:rPr>
              <w:t>lan.</w:t>
            </w:r>
            <w:r w:rsidR="00A81E48" w:rsidRPr="00EF13F1">
              <w:rPr>
                <w:rFonts w:cstheme="minorHAnsi"/>
                <w:sz w:val="20"/>
                <w:szCs w:val="20"/>
              </w:rPr>
              <w:t xml:space="preserve"> </w:t>
            </w:r>
            <w:r w:rsidRPr="00EF13F1">
              <w:rPr>
                <w:rFonts w:cstheme="minorHAnsi"/>
                <w:sz w:val="20"/>
                <w:szCs w:val="20"/>
              </w:rPr>
              <w:t>Mick</w:t>
            </w:r>
            <w:r w:rsidR="00A81E48" w:rsidRPr="00EF13F1">
              <w:rPr>
                <w:rFonts w:cstheme="minorHAnsi"/>
                <w:sz w:val="20"/>
                <w:szCs w:val="20"/>
              </w:rPr>
              <w:t xml:space="preserve"> P. </w:t>
            </w:r>
            <w:r w:rsidRPr="00EF13F1">
              <w:rPr>
                <w:rFonts w:cstheme="minorHAnsi"/>
                <w:sz w:val="20"/>
                <w:szCs w:val="20"/>
              </w:rPr>
              <w:t xml:space="preserve">suggested </w:t>
            </w:r>
            <w:r w:rsidR="00850CCF">
              <w:rPr>
                <w:rFonts w:cstheme="minorHAnsi"/>
                <w:sz w:val="20"/>
                <w:szCs w:val="20"/>
              </w:rPr>
              <w:t xml:space="preserve">the need for a </w:t>
            </w:r>
            <w:r w:rsidRPr="00EF13F1">
              <w:rPr>
                <w:rFonts w:cstheme="minorHAnsi"/>
                <w:sz w:val="20"/>
                <w:szCs w:val="20"/>
              </w:rPr>
              <w:t>retrospective on habitat restoration projects</w:t>
            </w:r>
            <w:r w:rsidR="00A81E48" w:rsidRPr="00EF13F1">
              <w:rPr>
                <w:rFonts w:cstheme="minorHAnsi"/>
                <w:sz w:val="20"/>
                <w:szCs w:val="20"/>
              </w:rPr>
              <w:t xml:space="preserve"> to include l</w:t>
            </w:r>
            <w:r w:rsidRPr="00EF13F1">
              <w:rPr>
                <w:rFonts w:cstheme="minorHAnsi"/>
                <w:sz w:val="20"/>
                <w:szCs w:val="20"/>
              </w:rPr>
              <w:t>essons learned, etc. C</w:t>
            </w:r>
            <w:r w:rsidR="00A81E48" w:rsidRPr="00EF13F1">
              <w:rPr>
                <w:rFonts w:cstheme="minorHAnsi"/>
                <w:sz w:val="20"/>
                <w:szCs w:val="20"/>
              </w:rPr>
              <w:t xml:space="preserve">atherine </w:t>
            </w:r>
            <w:r w:rsidRPr="00EF13F1">
              <w:rPr>
                <w:rFonts w:cstheme="minorHAnsi"/>
                <w:sz w:val="20"/>
                <w:szCs w:val="20"/>
              </w:rPr>
              <w:t>M</w:t>
            </w:r>
            <w:r w:rsidR="00A81E48" w:rsidRPr="00EF13F1">
              <w:rPr>
                <w:rFonts w:cstheme="minorHAnsi"/>
                <w:sz w:val="20"/>
                <w:szCs w:val="20"/>
              </w:rPr>
              <w:t>.</w:t>
            </w:r>
            <w:r w:rsidRPr="00EF13F1">
              <w:rPr>
                <w:rFonts w:cstheme="minorHAnsi"/>
                <w:sz w:val="20"/>
                <w:szCs w:val="20"/>
              </w:rPr>
              <w:t xml:space="preserve"> responded that this is being accomplished </w:t>
            </w:r>
            <w:r w:rsidR="00A81E48" w:rsidRPr="00EF13F1">
              <w:rPr>
                <w:rFonts w:cstheme="minorHAnsi"/>
                <w:sz w:val="20"/>
                <w:szCs w:val="20"/>
              </w:rPr>
              <w:t>via</w:t>
            </w:r>
            <w:r w:rsidRPr="00EF13F1">
              <w:rPr>
                <w:rFonts w:cstheme="minorHAnsi"/>
                <w:sz w:val="20"/>
                <w:szCs w:val="20"/>
              </w:rPr>
              <w:t xml:space="preserve"> the </w:t>
            </w:r>
            <w:r w:rsidR="00A81E48" w:rsidRPr="00EF13F1">
              <w:rPr>
                <w:rFonts w:cstheme="minorHAnsi"/>
                <w:sz w:val="20"/>
                <w:szCs w:val="20"/>
              </w:rPr>
              <w:t>R</w:t>
            </w:r>
            <w:r w:rsidRPr="00EF13F1">
              <w:rPr>
                <w:rFonts w:cstheme="minorHAnsi"/>
                <w:sz w:val="20"/>
                <w:szCs w:val="20"/>
              </w:rPr>
              <w:t xml:space="preserve">estoration </w:t>
            </w:r>
            <w:r w:rsidR="00A81E48" w:rsidRPr="00EF13F1">
              <w:rPr>
                <w:rFonts w:cstheme="minorHAnsi"/>
                <w:sz w:val="20"/>
                <w:szCs w:val="20"/>
              </w:rPr>
              <w:t>C</w:t>
            </w:r>
            <w:r w:rsidRPr="00EF13F1">
              <w:rPr>
                <w:rFonts w:cstheme="minorHAnsi"/>
                <w:sz w:val="20"/>
                <w:szCs w:val="20"/>
              </w:rPr>
              <w:t>ompendium</w:t>
            </w:r>
            <w:r w:rsidR="00A81E48" w:rsidRPr="00EF13F1">
              <w:rPr>
                <w:rFonts w:cstheme="minorHAnsi"/>
                <w:sz w:val="20"/>
                <w:szCs w:val="20"/>
              </w:rPr>
              <w:t>, currently under development</w:t>
            </w:r>
            <w:r w:rsidRPr="00EF13F1">
              <w:rPr>
                <w:rFonts w:cstheme="minorHAnsi"/>
                <w:sz w:val="20"/>
                <w:szCs w:val="20"/>
              </w:rPr>
              <w:t>.</w:t>
            </w:r>
          </w:p>
          <w:p w14:paraId="19C70ACC" w14:textId="0D56F167" w:rsidR="00102322" w:rsidRPr="00EF13F1" w:rsidRDefault="00102322" w:rsidP="005C6591">
            <w:pPr>
              <w:spacing w:before="120" w:after="120"/>
              <w:rPr>
                <w:rFonts w:cstheme="minorHAnsi"/>
                <w:sz w:val="20"/>
                <w:szCs w:val="20"/>
              </w:rPr>
            </w:pPr>
            <w:r w:rsidRPr="00EF13F1">
              <w:rPr>
                <w:rFonts w:cstheme="minorHAnsi"/>
                <w:sz w:val="20"/>
                <w:szCs w:val="20"/>
              </w:rPr>
              <w:t>C</w:t>
            </w:r>
            <w:r w:rsidR="0042284E" w:rsidRPr="00EF13F1">
              <w:rPr>
                <w:rFonts w:cstheme="minorHAnsi"/>
                <w:sz w:val="20"/>
                <w:szCs w:val="20"/>
              </w:rPr>
              <w:t xml:space="preserve">atherine </w:t>
            </w:r>
            <w:r w:rsidRPr="00EF13F1">
              <w:rPr>
                <w:rFonts w:cstheme="minorHAnsi"/>
                <w:sz w:val="20"/>
                <w:szCs w:val="20"/>
              </w:rPr>
              <w:t>M</w:t>
            </w:r>
            <w:r w:rsidR="0042284E" w:rsidRPr="00EF13F1">
              <w:rPr>
                <w:rFonts w:cstheme="minorHAnsi"/>
                <w:sz w:val="20"/>
                <w:szCs w:val="20"/>
              </w:rPr>
              <w:t>.</w:t>
            </w:r>
            <w:r w:rsidRPr="00EF13F1">
              <w:rPr>
                <w:rFonts w:cstheme="minorHAnsi"/>
                <w:sz w:val="20"/>
                <w:szCs w:val="20"/>
              </w:rPr>
              <w:t xml:space="preserve"> pointed out that</w:t>
            </w:r>
            <w:r w:rsidR="00153386" w:rsidRPr="00EF13F1">
              <w:rPr>
                <w:rFonts w:cstheme="minorHAnsi"/>
                <w:sz w:val="20"/>
                <w:szCs w:val="20"/>
              </w:rPr>
              <w:t>, unfortunately,</w:t>
            </w:r>
            <w:r w:rsidRPr="00EF13F1">
              <w:rPr>
                <w:rFonts w:cstheme="minorHAnsi"/>
                <w:sz w:val="20"/>
                <w:szCs w:val="20"/>
              </w:rPr>
              <w:t xml:space="preserve"> there is not enough time </w:t>
            </w:r>
            <w:r w:rsidR="0042284E" w:rsidRPr="00EF13F1">
              <w:rPr>
                <w:rFonts w:cstheme="minorHAnsi"/>
                <w:sz w:val="20"/>
                <w:szCs w:val="20"/>
              </w:rPr>
              <w:t>during</w:t>
            </w:r>
            <w:r w:rsidRPr="00EF13F1">
              <w:rPr>
                <w:rFonts w:cstheme="minorHAnsi"/>
                <w:sz w:val="20"/>
                <w:szCs w:val="20"/>
              </w:rPr>
              <w:t xml:space="preserve"> the</w:t>
            </w:r>
            <w:r w:rsidR="0042284E" w:rsidRPr="00EF13F1">
              <w:rPr>
                <w:rFonts w:cstheme="minorHAnsi"/>
                <w:sz w:val="20"/>
                <w:szCs w:val="20"/>
              </w:rPr>
              <w:t xml:space="preserve"> quarterly</w:t>
            </w:r>
            <w:r w:rsidRPr="00EF13F1">
              <w:rPr>
                <w:rFonts w:cstheme="minorHAnsi"/>
                <w:sz w:val="20"/>
                <w:szCs w:val="20"/>
              </w:rPr>
              <w:t xml:space="preserve"> SAMC meetings to discuss in</w:t>
            </w:r>
            <w:r w:rsidR="0042284E" w:rsidRPr="00EF13F1">
              <w:rPr>
                <w:rFonts w:cstheme="minorHAnsi"/>
                <w:sz w:val="20"/>
                <w:szCs w:val="20"/>
              </w:rPr>
              <w:t>-</w:t>
            </w:r>
            <w:r w:rsidRPr="00EF13F1">
              <w:rPr>
                <w:rFonts w:cstheme="minorHAnsi"/>
                <w:sz w:val="20"/>
                <w:szCs w:val="20"/>
              </w:rPr>
              <w:t xml:space="preserve">depth </w:t>
            </w:r>
            <w:r w:rsidR="0042284E" w:rsidRPr="00EF13F1">
              <w:rPr>
                <w:rFonts w:cstheme="minorHAnsi"/>
                <w:sz w:val="20"/>
                <w:szCs w:val="20"/>
              </w:rPr>
              <w:t xml:space="preserve">the </w:t>
            </w:r>
            <w:r w:rsidRPr="00EF13F1">
              <w:rPr>
                <w:rFonts w:cstheme="minorHAnsi"/>
                <w:sz w:val="20"/>
                <w:szCs w:val="20"/>
              </w:rPr>
              <w:t xml:space="preserve">topics </w:t>
            </w:r>
            <w:r w:rsidR="0042284E" w:rsidRPr="00EF13F1">
              <w:rPr>
                <w:rFonts w:cstheme="minorHAnsi"/>
                <w:sz w:val="20"/>
                <w:szCs w:val="20"/>
              </w:rPr>
              <w:t>presented in</w:t>
            </w:r>
            <w:r w:rsidRPr="00EF13F1">
              <w:rPr>
                <w:rFonts w:cstheme="minorHAnsi"/>
                <w:sz w:val="20"/>
                <w:szCs w:val="20"/>
              </w:rPr>
              <w:t xml:space="preserve"> the </w:t>
            </w:r>
            <w:r w:rsidR="0042284E" w:rsidRPr="00EF13F1">
              <w:rPr>
                <w:rFonts w:cstheme="minorHAnsi"/>
                <w:sz w:val="20"/>
                <w:szCs w:val="20"/>
              </w:rPr>
              <w:t>M</w:t>
            </w:r>
            <w:r w:rsidRPr="00EF13F1">
              <w:rPr>
                <w:rFonts w:cstheme="minorHAnsi"/>
                <w:sz w:val="20"/>
                <w:szCs w:val="20"/>
              </w:rPr>
              <w:t>ulti-</w:t>
            </w:r>
            <w:r w:rsidR="0042284E" w:rsidRPr="00EF13F1">
              <w:rPr>
                <w:rFonts w:cstheme="minorHAnsi"/>
                <w:sz w:val="20"/>
                <w:szCs w:val="20"/>
              </w:rPr>
              <w:t>Y</w:t>
            </w:r>
            <w:r w:rsidRPr="00EF13F1">
              <w:rPr>
                <w:rFonts w:cstheme="minorHAnsi"/>
                <w:sz w:val="20"/>
                <w:szCs w:val="20"/>
              </w:rPr>
              <w:t xml:space="preserve">ear </w:t>
            </w:r>
            <w:r w:rsidR="0042284E" w:rsidRPr="00EF13F1">
              <w:rPr>
                <w:rFonts w:cstheme="minorHAnsi"/>
                <w:sz w:val="20"/>
                <w:szCs w:val="20"/>
              </w:rPr>
              <w:t>P</w:t>
            </w:r>
            <w:r w:rsidRPr="00EF13F1">
              <w:rPr>
                <w:rFonts w:cstheme="minorHAnsi"/>
                <w:sz w:val="20"/>
                <w:szCs w:val="20"/>
              </w:rPr>
              <w:t>lan.</w:t>
            </w:r>
            <w:r w:rsidR="00850CCF">
              <w:rPr>
                <w:rFonts w:cstheme="minorHAnsi"/>
                <w:sz w:val="20"/>
                <w:szCs w:val="20"/>
              </w:rPr>
              <w:t xml:space="preserve"> </w:t>
            </w:r>
            <w:proofErr w:type="gramStart"/>
            <w:r w:rsidR="00850CCF">
              <w:rPr>
                <w:rFonts w:cstheme="minorHAnsi"/>
                <w:sz w:val="20"/>
                <w:szCs w:val="20"/>
              </w:rPr>
              <w:t>So</w:t>
            </w:r>
            <w:proofErr w:type="gramEnd"/>
            <w:r w:rsidR="00850CCF">
              <w:rPr>
                <w:rFonts w:cstheme="minorHAnsi"/>
                <w:sz w:val="20"/>
                <w:szCs w:val="20"/>
              </w:rPr>
              <w:t xml:space="preserve"> the SAMC is being asked to review the plan, flag potentially problematic items, and suggest resources for any items with which they are familiar.</w:t>
            </w:r>
          </w:p>
          <w:p w14:paraId="761DA388" w14:textId="0FF10D27" w:rsidR="007B514C" w:rsidRPr="00EF13F1" w:rsidRDefault="00102322" w:rsidP="005C6591">
            <w:pPr>
              <w:spacing w:before="120" w:after="120"/>
              <w:rPr>
                <w:rFonts w:cstheme="minorHAnsi"/>
                <w:sz w:val="20"/>
                <w:szCs w:val="20"/>
              </w:rPr>
            </w:pPr>
            <w:r w:rsidRPr="00EF13F1">
              <w:rPr>
                <w:rFonts w:cstheme="minorHAnsi"/>
                <w:sz w:val="20"/>
                <w:szCs w:val="20"/>
              </w:rPr>
              <w:t>D</w:t>
            </w:r>
            <w:r w:rsidR="00153386" w:rsidRPr="00EF13F1">
              <w:rPr>
                <w:rFonts w:cstheme="minorHAnsi"/>
                <w:sz w:val="20"/>
                <w:szCs w:val="20"/>
              </w:rPr>
              <w:t xml:space="preserve">ebbie </w:t>
            </w:r>
            <w:r w:rsidRPr="00EF13F1">
              <w:rPr>
                <w:rFonts w:cstheme="minorHAnsi"/>
                <w:sz w:val="20"/>
                <w:szCs w:val="20"/>
              </w:rPr>
              <w:t>L</w:t>
            </w:r>
            <w:r w:rsidR="00153386" w:rsidRPr="00EF13F1">
              <w:rPr>
                <w:rFonts w:cstheme="minorHAnsi"/>
                <w:sz w:val="20"/>
                <w:szCs w:val="20"/>
              </w:rPr>
              <w:t>.</w:t>
            </w:r>
            <w:r w:rsidRPr="00EF13F1">
              <w:rPr>
                <w:rFonts w:cstheme="minorHAnsi"/>
                <w:sz w:val="20"/>
                <w:szCs w:val="20"/>
              </w:rPr>
              <w:t xml:space="preserve"> </w:t>
            </w:r>
            <w:r w:rsidR="00153386" w:rsidRPr="00EF13F1">
              <w:rPr>
                <w:rFonts w:cstheme="minorHAnsi"/>
                <w:sz w:val="20"/>
                <w:szCs w:val="20"/>
              </w:rPr>
              <w:t xml:space="preserve">shared </w:t>
            </w:r>
            <w:r w:rsidRPr="00EF13F1">
              <w:rPr>
                <w:rFonts w:cstheme="minorHAnsi"/>
                <w:sz w:val="20"/>
                <w:szCs w:val="20"/>
              </w:rPr>
              <w:t xml:space="preserve">that the EC </w:t>
            </w:r>
            <w:r w:rsidR="00153386" w:rsidRPr="00EF13F1">
              <w:rPr>
                <w:rFonts w:cstheme="minorHAnsi"/>
                <w:sz w:val="20"/>
                <w:szCs w:val="20"/>
              </w:rPr>
              <w:t xml:space="preserve">had </w:t>
            </w:r>
            <w:r w:rsidRPr="00EF13F1">
              <w:rPr>
                <w:rFonts w:cstheme="minorHAnsi"/>
                <w:sz w:val="20"/>
                <w:szCs w:val="20"/>
              </w:rPr>
              <w:t>agreed to add an education and outreach objective for the program.</w:t>
            </w:r>
          </w:p>
        </w:tc>
      </w:tr>
      <w:tr w:rsidR="00407F91" w:rsidRPr="005203FA" w14:paraId="435F30B0" w14:textId="77777777" w:rsidTr="006F1C16">
        <w:tblPrEx>
          <w:tblCellMar>
            <w:top w:w="115" w:type="dxa"/>
            <w:left w:w="115" w:type="dxa"/>
            <w:bottom w:w="115" w:type="dxa"/>
            <w:right w:w="115" w:type="dxa"/>
          </w:tblCellMar>
        </w:tblPrEx>
        <w:trPr>
          <w:jc w:val="center"/>
        </w:trPr>
        <w:tc>
          <w:tcPr>
            <w:tcW w:w="1440" w:type="dxa"/>
            <w:shd w:val="clear" w:color="auto" w:fill="F2F2F2" w:themeFill="background1" w:themeFillShade="F2"/>
          </w:tcPr>
          <w:p w14:paraId="1E2D2C0E" w14:textId="2D526DDD" w:rsidR="00407F91" w:rsidRPr="00407F91" w:rsidRDefault="00407F91" w:rsidP="00407F91">
            <w:pPr>
              <w:rPr>
                <w:rFonts w:cstheme="minorHAnsi"/>
                <w:sz w:val="20"/>
                <w:szCs w:val="20"/>
              </w:rPr>
            </w:pPr>
            <w:r w:rsidRPr="00407F91">
              <w:rPr>
                <w:rFonts w:cstheme="minorHAnsi"/>
                <w:sz w:val="20"/>
                <w:szCs w:val="20"/>
              </w:rPr>
              <w:lastRenderedPageBreak/>
              <w:t>10:05 – 10:25</w:t>
            </w:r>
          </w:p>
        </w:tc>
        <w:tc>
          <w:tcPr>
            <w:tcW w:w="6109" w:type="dxa"/>
            <w:shd w:val="clear" w:color="auto" w:fill="F2F2F2" w:themeFill="background1" w:themeFillShade="F2"/>
          </w:tcPr>
          <w:p w14:paraId="10804D67" w14:textId="77777777" w:rsidR="00407F91" w:rsidRPr="00407F91" w:rsidRDefault="00407F91" w:rsidP="00407F91">
            <w:pPr>
              <w:rPr>
                <w:rFonts w:cstheme="minorHAnsi"/>
                <w:sz w:val="20"/>
                <w:szCs w:val="20"/>
              </w:rPr>
            </w:pPr>
            <w:r w:rsidRPr="00407F91">
              <w:rPr>
                <w:rFonts w:cstheme="minorHAnsi"/>
                <w:b/>
                <w:sz w:val="20"/>
                <w:szCs w:val="20"/>
              </w:rPr>
              <w:t xml:space="preserve">Management of Vegetated Islands and Bank-Attached Bars </w:t>
            </w:r>
          </w:p>
          <w:p w14:paraId="252631A0" w14:textId="77777777" w:rsidR="00407F91" w:rsidRPr="00407F91" w:rsidRDefault="00407F91" w:rsidP="006A5C05">
            <w:pPr>
              <w:pStyle w:val="ListParagraph"/>
              <w:numPr>
                <w:ilvl w:val="0"/>
                <w:numId w:val="3"/>
              </w:numPr>
              <w:rPr>
                <w:rFonts w:cstheme="minorHAnsi"/>
                <w:sz w:val="20"/>
                <w:szCs w:val="20"/>
              </w:rPr>
            </w:pPr>
            <w:r w:rsidRPr="00407F91">
              <w:rPr>
                <w:rFonts w:cstheme="minorHAnsi"/>
                <w:sz w:val="20"/>
                <w:szCs w:val="20"/>
              </w:rPr>
              <w:t>Review recommendations from memo</w:t>
            </w:r>
          </w:p>
          <w:p w14:paraId="454A8C5C" w14:textId="77777777" w:rsidR="00407F91" w:rsidRPr="00407F91" w:rsidRDefault="00407F91" w:rsidP="006A5C05">
            <w:pPr>
              <w:pStyle w:val="ListParagraph"/>
              <w:numPr>
                <w:ilvl w:val="0"/>
                <w:numId w:val="3"/>
              </w:numPr>
              <w:rPr>
                <w:rFonts w:cstheme="minorHAnsi"/>
                <w:sz w:val="20"/>
                <w:szCs w:val="20"/>
              </w:rPr>
            </w:pPr>
            <w:r w:rsidRPr="00407F91">
              <w:rPr>
                <w:rFonts w:cstheme="minorHAnsi"/>
                <w:sz w:val="20"/>
                <w:szCs w:val="20"/>
              </w:rPr>
              <w:t xml:space="preserve">Hear updates and discuss next steps on action </w:t>
            </w:r>
            <w:proofErr w:type="gramStart"/>
            <w:r w:rsidRPr="00407F91">
              <w:rPr>
                <w:rFonts w:cstheme="minorHAnsi"/>
                <w:sz w:val="20"/>
                <w:szCs w:val="20"/>
              </w:rPr>
              <w:t>items</w:t>
            </w:r>
            <w:proofErr w:type="gramEnd"/>
          </w:p>
          <w:p w14:paraId="57F778F7" w14:textId="77777777" w:rsidR="00407F91" w:rsidRPr="00407F91" w:rsidRDefault="00407F91" w:rsidP="00407F91">
            <w:pPr>
              <w:rPr>
                <w:rFonts w:cstheme="minorHAnsi"/>
                <w:sz w:val="20"/>
                <w:szCs w:val="20"/>
              </w:rPr>
            </w:pPr>
          </w:p>
          <w:p w14:paraId="4BE889E0" w14:textId="77777777" w:rsidR="00407F91" w:rsidRPr="00407F91" w:rsidRDefault="00407F91" w:rsidP="006A5C05">
            <w:pPr>
              <w:pStyle w:val="ListParagraph"/>
              <w:numPr>
                <w:ilvl w:val="0"/>
                <w:numId w:val="25"/>
              </w:numPr>
              <w:rPr>
                <w:rFonts w:cstheme="minorHAnsi"/>
                <w:sz w:val="20"/>
                <w:szCs w:val="20"/>
              </w:rPr>
            </w:pPr>
            <w:r w:rsidRPr="00407F91">
              <w:rPr>
                <w:rFonts w:cstheme="minorHAnsi"/>
                <w:b/>
                <w:color w:val="FF0000"/>
                <w:sz w:val="20"/>
                <w:szCs w:val="20"/>
              </w:rPr>
              <w:t>Decision</w:t>
            </w:r>
            <w:r w:rsidRPr="00407F91">
              <w:rPr>
                <w:rFonts w:cstheme="minorHAnsi"/>
                <w:sz w:val="20"/>
                <w:szCs w:val="20"/>
              </w:rPr>
              <w:t>: Which recommendation(s) would the SAMC like to prioritize?</w:t>
            </w:r>
          </w:p>
          <w:p w14:paraId="32FE30AA" w14:textId="77777777" w:rsidR="00407F91" w:rsidRPr="00407F91" w:rsidRDefault="00407F91" w:rsidP="006A5C05">
            <w:pPr>
              <w:pStyle w:val="ListParagraph"/>
              <w:numPr>
                <w:ilvl w:val="0"/>
                <w:numId w:val="3"/>
              </w:numPr>
              <w:rPr>
                <w:rFonts w:cstheme="minorHAnsi"/>
                <w:sz w:val="20"/>
                <w:szCs w:val="20"/>
              </w:rPr>
            </w:pPr>
            <w:r w:rsidRPr="00407F91">
              <w:rPr>
                <w:rFonts w:cstheme="minorHAnsi"/>
                <w:b/>
                <w:color w:val="00B050"/>
                <w:sz w:val="20"/>
                <w:szCs w:val="20"/>
              </w:rPr>
              <w:t>Action Item</w:t>
            </w:r>
            <w:r w:rsidRPr="00407F91">
              <w:rPr>
                <w:rFonts w:cstheme="minorHAnsi"/>
                <w:sz w:val="20"/>
                <w:szCs w:val="20"/>
              </w:rPr>
              <w:t>: PST will follow-up on priority recommendation(s)</w:t>
            </w:r>
          </w:p>
          <w:p w14:paraId="5C9DBEE0" w14:textId="77777777" w:rsidR="00407F91" w:rsidRPr="00407F91" w:rsidRDefault="00407F91" w:rsidP="00407F91">
            <w:pPr>
              <w:rPr>
                <w:rFonts w:cstheme="minorHAnsi"/>
                <w:sz w:val="20"/>
                <w:szCs w:val="20"/>
              </w:rPr>
            </w:pPr>
          </w:p>
          <w:p w14:paraId="35F0BD9D" w14:textId="77777777" w:rsidR="00407F91" w:rsidRPr="00407F91" w:rsidRDefault="00407F91" w:rsidP="00407F91">
            <w:pPr>
              <w:rPr>
                <w:rFonts w:cstheme="minorHAnsi"/>
                <w:sz w:val="20"/>
                <w:szCs w:val="20"/>
              </w:rPr>
            </w:pPr>
            <w:r w:rsidRPr="00407F91">
              <w:rPr>
                <w:rFonts w:cstheme="minorHAnsi"/>
                <w:sz w:val="20"/>
                <w:szCs w:val="20"/>
              </w:rPr>
              <w:t>Read-Ahead:</w:t>
            </w:r>
          </w:p>
          <w:p w14:paraId="45FFCC28" w14:textId="6FA70EBE" w:rsidR="00407F91" w:rsidRPr="00407F91" w:rsidRDefault="00407F91" w:rsidP="006A5C05">
            <w:pPr>
              <w:pStyle w:val="ListParagraph"/>
              <w:numPr>
                <w:ilvl w:val="0"/>
                <w:numId w:val="3"/>
              </w:numPr>
              <w:rPr>
                <w:rFonts w:cstheme="minorHAnsi"/>
                <w:sz w:val="20"/>
                <w:szCs w:val="20"/>
              </w:rPr>
            </w:pPr>
            <w:r w:rsidRPr="00407F91">
              <w:rPr>
                <w:rFonts w:cstheme="minorHAnsi"/>
                <w:sz w:val="20"/>
                <w:szCs w:val="20"/>
              </w:rPr>
              <w:t xml:space="preserve">SAMC Memo to EC – Recs for </w:t>
            </w:r>
            <w:proofErr w:type="spellStart"/>
            <w:r w:rsidRPr="00407F91">
              <w:rPr>
                <w:rFonts w:cstheme="minorHAnsi"/>
                <w:sz w:val="20"/>
                <w:szCs w:val="20"/>
              </w:rPr>
              <w:t>Mgmt</w:t>
            </w:r>
            <w:proofErr w:type="spellEnd"/>
            <w:r w:rsidRPr="00407F91">
              <w:rPr>
                <w:rFonts w:cstheme="minorHAnsi"/>
                <w:sz w:val="20"/>
                <w:szCs w:val="20"/>
              </w:rPr>
              <w:t xml:space="preserve"> of Vegetated Islands Bars</w:t>
            </w:r>
          </w:p>
        </w:tc>
        <w:tc>
          <w:tcPr>
            <w:tcW w:w="2531" w:type="dxa"/>
            <w:shd w:val="clear" w:color="auto" w:fill="F2F2F2" w:themeFill="background1" w:themeFillShade="F2"/>
          </w:tcPr>
          <w:p w14:paraId="014807C8" w14:textId="104690B8" w:rsidR="00407F91" w:rsidRPr="00407F91" w:rsidRDefault="00407F91" w:rsidP="00407F91">
            <w:pPr>
              <w:rPr>
                <w:rFonts w:cstheme="minorHAnsi"/>
                <w:i/>
                <w:sz w:val="20"/>
                <w:szCs w:val="20"/>
              </w:rPr>
            </w:pPr>
            <w:r w:rsidRPr="00407F91">
              <w:rPr>
                <w:rFonts w:cstheme="minorHAnsi"/>
                <w:i/>
                <w:sz w:val="20"/>
                <w:szCs w:val="20"/>
              </w:rPr>
              <w:t>Facilitated discussion</w:t>
            </w:r>
          </w:p>
        </w:tc>
      </w:tr>
      <w:tr w:rsidR="00123BAD" w:rsidRPr="005203FA" w14:paraId="52E97ADF" w14:textId="77777777" w:rsidTr="006F1C16">
        <w:tblPrEx>
          <w:tblCellMar>
            <w:top w:w="115" w:type="dxa"/>
            <w:left w:w="115" w:type="dxa"/>
            <w:bottom w:w="115" w:type="dxa"/>
            <w:right w:w="115" w:type="dxa"/>
          </w:tblCellMar>
        </w:tblPrEx>
        <w:trPr>
          <w:jc w:val="center"/>
        </w:trPr>
        <w:tc>
          <w:tcPr>
            <w:tcW w:w="10080" w:type="dxa"/>
            <w:gridSpan w:val="3"/>
          </w:tcPr>
          <w:p w14:paraId="14CCC9C6" w14:textId="537FC76B" w:rsidR="00D45B13" w:rsidRPr="00542B7A" w:rsidRDefault="00391EC3" w:rsidP="00391EC3">
            <w:pPr>
              <w:rPr>
                <w:sz w:val="20"/>
                <w:szCs w:val="20"/>
              </w:rPr>
            </w:pPr>
            <w:r w:rsidRPr="00542B7A">
              <w:rPr>
                <w:sz w:val="20"/>
                <w:szCs w:val="20"/>
              </w:rPr>
              <w:t xml:space="preserve">The </w:t>
            </w:r>
            <w:r w:rsidR="003F7893" w:rsidRPr="00542B7A">
              <w:rPr>
                <w:sz w:val="20"/>
                <w:szCs w:val="20"/>
              </w:rPr>
              <w:t>March 2023 m</w:t>
            </w:r>
            <w:r w:rsidRPr="00542B7A">
              <w:rPr>
                <w:sz w:val="20"/>
                <w:szCs w:val="20"/>
              </w:rPr>
              <w:t>emo to the EC on Management</w:t>
            </w:r>
            <w:r w:rsidR="00D45B13" w:rsidRPr="00542B7A">
              <w:rPr>
                <w:sz w:val="20"/>
                <w:szCs w:val="20"/>
              </w:rPr>
              <w:t xml:space="preserve"> of Vegetated Islands and Bank-Attached Bars</w:t>
            </w:r>
            <w:r w:rsidRPr="00542B7A">
              <w:rPr>
                <w:sz w:val="20"/>
                <w:szCs w:val="20"/>
              </w:rPr>
              <w:t xml:space="preserve"> provided </w:t>
            </w:r>
            <w:r w:rsidR="00D45B13" w:rsidRPr="00542B7A">
              <w:rPr>
                <w:sz w:val="20"/>
                <w:szCs w:val="20"/>
              </w:rPr>
              <w:t>useful outcomes and next steps</w:t>
            </w:r>
            <w:r w:rsidRPr="00542B7A">
              <w:rPr>
                <w:sz w:val="20"/>
                <w:szCs w:val="20"/>
              </w:rPr>
              <w:t xml:space="preserve"> from the October 2022 workshop. </w:t>
            </w:r>
            <w:r w:rsidR="007F78E1" w:rsidRPr="00542B7A">
              <w:rPr>
                <w:sz w:val="20"/>
                <w:szCs w:val="20"/>
              </w:rPr>
              <w:t xml:space="preserve">Catherine M. recapped the critical question from the memo, as well as the SAMC recommendations, which need to be prioritized. </w:t>
            </w:r>
            <w:r w:rsidRPr="00542B7A">
              <w:rPr>
                <w:sz w:val="20"/>
                <w:szCs w:val="20"/>
              </w:rPr>
              <w:t>Recommendations</w:t>
            </w:r>
            <w:r w:rsidR="00D45B13" w:rsidRPr="00542B7A">
              <w:rPr>
                <w:sz w:val="20"/>
                <w:szCs w:val="20"/>
              </w:rPr>
              <w:t xml:space="preserve"> seem </w:t>
            </w:r>
            <w:r w:rsidRPr="00542B7A">
              <w:rPr>
                <w:sz w:val="20"/>
                <w:szCs w:val="20"/>
              </w:rPr>
              <w:t>to be</w:t>
            </w:r>
            <w:r w:rsidR="00D45B13" w:rsidRPr="00542B7A">
              <w:rPr>
                <w:sz w:val="20"/>
                <w:szCs w:val="20"/>
              </w:rPr>
              <w:t xml:space="preserve"> </w:t>
            </w:r>
            <w:proofErr w:type="gramStart"/>
            <w:r w:rsidRPr="00542B7A">
              <w:rPr>
                <w:sz w:val="20"/>
                <w:szCs w:val="20"/>
              </w:rPr>
              <w:t>logical</w:t>
            </w:r>
            <w:proofErr w:type="gramEnd"/>
            <w:r w:rsidRPr="00542B7A">
              <w:rPr>
                <w:sz w:val="20"/>
                <w:szCs w:val="20"/>
              </w:rPr>
              <w:t xml:space="preserve"> and the f</w:t>
            </w:r>
            <w:r w:rsidR="00D45B13" w:rsidRPr="00542B7A">
              <w:rPr>
                <w:sz w:val="20"/>
                <w:szCs w:val="20"/>
              </w:rPr>
              <w:t>irst two bullets are foundational for the rest</w:t>
            </w:r>
            <w:r w:rsidRPr="00542B7A">
              <w:rPr>
                <w:sz w:val="20"/>
                <w:szCs w:val="20"/>
              </w:rPr>
              <w:t xml:space="preserve">. </w:t>
            </w:r>
            <w:r w:rsidR="00542B7A" w:rsidRPr="00542B7A">
              <w:rPr>
                <w:sz w:val="20"/>
                <w:szCs w:val="20"/>
              </w:rPr>
              <w:t xml:space="preserve">Ari P. and Mick P. think the order they are listed matches the order of priorities. </w:t>
            </w:r>
            <w:r w:rsidR="008E09EB" w:rsidRPr="008E09EB">
              <w:rPr>
                <w:sz w:val="20"/>
                <w:szCs w:val="20"/>
              </w:rPr>
              <w:t xml:space="preserve">Aubrey </w:t>
            </w:r>
            <w:r w:rsidR="008E09EB">
              <w:rPr>
                <w:sz w:val="20"/>
                <w:szCs w:val="20"/>
              </w:rPr>
              <w:t xml:space="preserve">H. </w:t>
            </w:r>
            <w:r w:rsidR="008E09EB" w:rsidRPr="008E09EB">
              <w:rPr>
                <w:sz w:val="20"/>
                <w:szCs w:val="20"/>
              </w:rPr>
              <w:t xml:space="preserve">thinks that these recommendations will </w:t>
            </w:r>
            <w:r w:rsidR="008E09EB">
              <w:rPr>
                <w:sz w:val="20"/>
                <w:szCs w:val="20"/>
              </w:rPr>
              <w:t>inform</w:t>
            </w:r>
            <w:r w:rsidR="008E09EB" w:rsidRPr="008E09EB">
              <w:rPr>
                <w:sz w:val="20"/>
                <w:szCs w:val="20"/>
              </w:rPr>
              <w:t xml:space="preserve"> each other, so they are not </w:t>
            </w:r>
            <w:r w:rsidR="008E09EB">
              <w:rPr>
                <w:sz w:val="20"/>
                <w:szCs w:val="20"/>
              </w:rPr>
              <w:t>necessarily</w:t>
            </w:r>
            <w:r w:rsidR="008E09EB" w:rsidRPr="008E09EB">
              <w:rPr>
                <w:sz w:val="20"/>
                <w:szCs w:val="20"/>
              </w:rPr>
              <w:t xml:space="preserve"> a </w:t>
            </w:r>
            <w:r w:rsidR="008E09EB">
              <w:rPr>
                <w:sz w:val="20"/>
                <w:szCs w:val="20"/>
              </w:rPr>
              <w:t>“</w:t>
            </w:r>
            <w:r w:rsidR="008E09EB" w:rsidRPr="008E09EB">
              <w:rPr>
                <w:sz w:val="20"/>
                <w:szCs w:val="20"/>
              </w:rPr>
              <w:t>sequence.</w:t>
            </w:r>
            <w:r w:rsidR="008E09EB">
              <w:rPr>
                <w:sz w:val="20"/>
                <w:szCs w:val="20"/>
              </w:rPr>
              <w:t xml:space="preserve">” </w:t>
            </w:r>
            <w:r w:rsidR="00D45B13" w:rsidRPr="00542B7A">
              <w:rPr>
                <w:sz w:val="20"/>
                <w:szCs w:val="20"/>
              </w:rPr>
              <w:t xml:space="preserve">The </w:t>
            </w:r>
            <w:r w:rsidRPr="00542B7A">
              <w:rPr>
                <w:sz w:val="20"/>
                <w:szCs w:val="20"/>
              </w:rPr>
              <w:t xml:space="preserve">recommended conceptual </w:t>
            </w:r>
            <w:r w:rsidR="00D45B13" w:rsidRPr="00542B7A">
              <w:rPr>
                <w:sz w:val="20"/>
                <w:szCs w:val="20"/>
              </w:rPr>
              <w:t xml:space="preserve">model </w:t>
            </w:r>
            <w:r w:rsidRPr="00542B7A">
              <w:rPr>
                <w:sz w:val="20"/>
                <w:szCs w:val="20"/>
              </w:rPr>
              <w:t>is likely to evolve</w:t>
            </w:r>
            <w:r w:rsidR="00D45B13" w:rsidRPr="00542B7A">
              <w:rPr>
                <w:sz w:val="20"/>
                <w:szCs w:val="20"/>
              </w:rPr>
              <w:t xml:space="preserve"> into </w:t>
            </w:r>
            <w:r w:rsidRPr="00542B7A">
              <w:rPr>
                <w:sz w:val="20"/>
                <w:szCs w:val="20"/>
              </w:rPr>
              <w:t>an</w:t>
            </w:r>
            <w:r w:rsidR="00D45B13" w:rsidRPr="00542B7A">
              <w:rPr>
                <w:sz w:val="20"/>
                <w:szCs w:val="20"/>
              </w:rPr>
              <w:t xml:space="preserve"> ecosystem</w:t>
            </w:r>
            <w:r w:rsidRPr="00542B7A">
              <w:rPr>
                <w:sz w:val="20"/>
                <w:szCs w:val="20"/>
              </w:rPr>
              <w:t>-level</w:t>
            </w:r>
            <w:r w:rsidR="00D45B13" w:rsidRPr="00542B7A">
              <w:rPr>
                <w:sz w:val="20"/>
                <w:szCs w:val="20"/>
              </w:rPr>
              <w:t xml:space="preserve"> </w:t>
            </w:r>
            <w:r w:rsidRPr="00542B7A">
              <w:rPr>
                <w:sz w:val="20"/>
                <w:szCs w:val="20"/>
              </w:rPr>
              <w:t>model for the Middle Rio Grande. Beginning this effort with a more specific application (i.e., vegetated islands) will help increase the viability of the conceptual model.</w:t>
            </w:r>
          </w:p>
          <w:p w14:paraId="22AA570A" w14:textId="77777777" w:rsidR="003F7893" w:rsidRPr="00542B7A" w:rsidRDefault="003F7893" w:rsidP="00391EC3">
            <w:pPr>
              <w:rPr>
                <w:sz w:val="20"/>
                <w:szCs w:val="20"/>
              </w:rPr>
            </w:pPr>
          </w:p>
          <w:p w14:paraId="0F657B30" w14:textId="191C5CBA" w:rsidR="00D45B13" w:rsidRPr="00542B7A" w:rsidRDefault="003F7893" w:rsidP="003F7893">
            <w:pPr>
              <w:rPr>
                <w:sz w:val="20"/>
                <w:szCs w:val="20"/>
              </w:rPr>
            </w:pPr>
            <w:r w:rsidRPr="00542B7A">
              <w:rPr>
                <w:sz w:val="20"/>
                <w:szCs w:val="20"/>
              </w:rPr>
              <w:t xml:space="preserve">SAMC members suggested resources to address the </w:t>
            </w:r>
            <w:r w:rsidR="00F17E93" w:rsidRPr="00542B7A">
              <w:rPr>
                <w:sz w:val="20"/>
                <w:szCs w:val="20"/>
              </w:rPr>
              <w:t xml:space="preserve">second </w:t>
            </w:r>
            <w:r w:rsidRPr="00542B7A">
              <w:rPr>
                <w:sz w:val="20"/>
                <w:szCs w:val="20"/>
              </w:rPr>
              <w:t>recommendation in the memo regarding the identification of data sets and data gaps:</w:t>
            </w:r>
          </w:p>
          <w:p w14:paraId="2040D927" w14:textId="5AD46027" w:rsidR="000A5505" w:rsidRDefault="000A5505" w:rsidP="006A5C05">
            <w:pPr>
              <w:pStyle w:val="ListParagraph"/>
              <w:numPr>
                <w:ilvl w:val="0"/>
                <w:numId w:val="32"/>
              </w:numPr>
              <w:rPr>
                <w:sz w:val="20"/>
                <w:szCs w:val="20"/>
              </w:rPr>
            </w:pPr>
            <w:r w:rsidRPr="000A5505">
              <w:rPr>
                <w:sz w:val="20"/>
                <w:szCs w:val="20"/>
              </w:rPr>
              <w:t xml:space="preserve">Mick </w:t>
            </w:r>
            <w:r>
              <w:rPr>
                <w:sz w:val="20"/>
                <w:szCs w:val="20"/>
              </w:rPr>
              <w:t xml:space="preserve">P. </w:t>
            </w:r>
            <w:r w:rsidRPr="000A5505">
              <w:rPr>
                <w:sz w:val="20"/>
                <w:szCs w:val="20"/>
              </w:rPr>
              <w:t xml:space="preserve">asked about the </w:t>
            </w:r>
            <w:proofErr w:type="spellStart"/>
            <w:r w:rsidRPr="000A5505">
              <w:rPr>
                <w:sz w:val="20"/>
                <w:szCs w:val="20"/>
              </w:rPr>
              <w:t>AgDat</w:t>
            </w:r>
            <w:proofErr w:type="spellEnd"/>
            <w:r w:rsidRPr="000A5505">
              <w:rPr>
                <w:sz w:val="20"/>
                <w:szCs w:val="20"/>
              </w:rPr>
              <w:t xml:space="preserve"> </w:t>
            </w:r>
            <w:proofErr w:type="gramStart"/>
            <w:r w:rsidRPr="000A5505">
              <w:rPr>
                <w:sz w:val="20"/>
                <w:szCs w:val="20"/>
              </w:rPr>
              <w:t>data</w:t>
            </w:r>
            <w:r>
              <w:rPr>
                <w:sz w:val="20"/>
                <w:szCs w:val="20"/>
              </w:rPr>
              <w:t>;</w:t>
            </w:r>
            <w:proofErr w:type="gramEnd"/>
          </w:p>
          <w:p w14:paraId="43339423" w14:textId="64D6D1F0" w:rsidR="00D45B13" w:rsidRDefault="003F7893" w:rsidP="006A5C05">
            <w:pPr>
              <w:pStyle w:val="ListParagraph"/>
              <w:numPr>
                <w:ilvl w:val="0"/>
                <w:numId w:val="32"/>
              </w:numPr>
              <w:rPr>
                <w:sz w:val="20"/>
                <w:szCs w:val="20"/>
              </w:rPr>
            </w:pPr>
            <w:r w:rsidRPr="00542B7A">
              <w:rPr>
                <w:sz w:val="20"/>
                <w:szCs w:val="20"/>
              </w:rPr>
              <w:t xml:space="preserve">Ondrea H. - </w:t>
            </w:r>
            <w:r w:rsidR="00D45B13" w:rsidRPr="00542B7A">
              <w:rPr>
                <w:sz w:val="20"/>
                <w:szCs w:val="20"/>
              </w:rPr>
              <w:t xml:space="preserve">Heritage Program </w:t>
            </w:r>
            <w:r w:rsidRPr="00542B7A">
              <w:rPr>
                <w:sz w:val="20"/>
                <w:szCs w:val="20"/>
              </w:rPr>
              <w:t>has</w:t>
            </w:r>
            <w:r w:rsidR="00D45B13" w:rsidRPr="00542B7A">
              <w:rPr>
                <w:sz w:val="20"/>
                <w:szCs w:val="20"/>
              </w:rPr>
              <w:t xml:space="preserve"> evaluate</w:t>
            </w:r>
            <w:r w:rsidRPr="00542B7A">
              <w:rPr>
                <w:sz w:val="20"/>
                <w:szCs w:val="20"/>
              </w:rPr>
              <w:t>d</w:t>
            </w:r>
            <w:r w:rsidR="00D45B13" w:rsidRPr="00542B7A">
              <w:rPr>
                <w:sz w:val="20"/>
                <w:szCs w:val="20"/>
              </w:rPr>
              <w:t xml:space="preserve"> some of the islands and </w:t>
            </w:r>
            <w:proofErr w:type="gramStart"/>
            <w:r w:rsidR="00D45B13" w:rsidRPr="00542B7A">
              <w:rPr>
                <w:sz w:val="20"/>
                <w:szCs w:val="20"/>
              </w:rPr>
              <w:t>bars</w:t>
            </w:r>
            <w:r w:rsidRPr="00542B7A">
              <w:rPr>
                <w:sz w:val="20"/>
                <w:szCs w:val="20"/>
              </w:rPr>
              <w:t>;</w:t>
            </w:r>
            <w:proofErr w:type="gramEnd"/>
          </w:p>
          <w:p w14:paraId="1DBB5BE7" w14:textId="3294A005" w:rsidR="000A5505" w:rsidRPr="00542B7A" w:rsidRDefault="000A5505" w:rsidP="006A5C05">
            <w:pPr>
              <w:pStyle w:val="ListParagraph"/>
              <w:numPr>
                <w:ilvl w:val="1"/>
                <w:numId w:val="32"/>
              </w:numPr>
              <w:rPr>
                <w:sz w:val="20"/>
                <w:szCs w:val="20"/>
              </w:rPr>
            </w:pPr>
            <w:r>
              <w:rPr>
                <w:sz w:val="20"/>
                <w:szCs w:val="20"/>
              </w:rPr>
              <w:t>Also, what about the geospatial and other data sets on our Program Portal?</w:t>
            </w:r>
          </w:p>
          <w:p w14:paraId="2CC6E94B" w14:textId="72C701F9" w:rsidR="00D45B13" w:rsidRPr="00542B7A" w:rsidRDefault="003F7893" w:rsidP="006A5C05">
            <w:pPr>
              <w:pStyle w:val="ListParagraph"/>
              <w:numPr>
                <w:ilvl w:val="0"/>
                <w:numId w:val="32"/>
              </w:numPr>
              <w:rPr>
                <w:sz w:val="20"/>
                <w:szCs w:val="20"/>
              </w:rPr>
            </w:pPr>
            <w:r w:rsidRPr="00542B7A">
              <w:rPr>
                <w:sz w:val="20"/>
                <w:szCs w:val="20"/>
              </w:rPr>
              <w:t>Ara W. - NM</w:t>
            </w:r>
            <w:r w:rsidR="00D45B13" w:rsidRPr="00542B7A">
              <w:rPr>
                <w:sz w:val="20"/>
                <w:szCs w:val="20"/>
              </w:rPr>
              <w:t xml:space="preserve">ISC </w:t>
            </w:r>
            <w:r w:rsidRPr="00542B7A">
              <w:rPr>
                <w:sz w:val="20"/>
                <w:szCs w:val="20"/>
              </w:rPr>
              <w:t xml:space="preserve">conducted </w:t>
            </w:r>
            <w:r w:rsidR="00D45B13" w:rsidRPr="00542B7A">
              <w:rPr>
                <w:sz w:val="20"/>
                <w:szCs w:val="20"/>
              </w:rPr>
              <w:t>projects approx</w:t>
            </w:r>
            <w:r w:rsidRPr="00542B7A">
              <w:rPr>
                <w:sz w:val="20"/>
                <w:szCs w:val="20"/>
              </w:rPr>
              <w:t>imately</w:t>
            </w:r>
            <w:r w:rsidR="00D45B13" w:rsidRPr="00542B7A">
              <w:rPr>
                <w:sz w:val="20"/>
                <w:szCs w:val="20"/>
              </w:rPr>
              <w:t xml:space="preserve"> 20 years ago on the </w:t>
            </w:r>
            <w:proofErr w:type="gramStart"/>
            <w:r w:rsidR="00D45B13" w:rsidRPr="00542B7A">
              <w:rPr>
                <w:sz w:val="20"/>
                <w:szCs w:val="20"/>
              </w:rPr>
              <w:t>islands</w:t>
            </w:r>
            <w:r w:rsidRPr="00542B7A">
              <w:rPr>
                <w:sz w:val="20"/>
                <w:szCs w:val="20"/>
              </w:rPr>
              <w:t>;</w:t>
            </w:r>
            <w:proofErr w:type="gramEnd"/>
          </w:p>
          <w:p w14:paraId="5D80DFC7" w14:textId="239ED801" w:rsidR="00D45B13" w:rsidRPr="00542B7A" w:rsidRDefault="00D45B13" w:rsidP="006A5C05">
            <w:pPr>
              <w:pStyle w:val="ListParagraph"/>
              <w:numPr>
                <w:ilvl w:val="1"/>
                <w:numId w:val="32"/>
              </w:numPr>
              <w:rPr>
                <w:sz w:val="20"/>
                <w:szCs w:val="20"/>
              </w:rPr>
            </w:pPr>
            <w:r w:rsidRPr="00542B7A">
              <w:rPr>
                <w:sz w:val="20"/>
                <w:szCs w:val="20"/>
              </w:rPr>
              <w:t xml:space="preserve">BEMP </w:t>
            </w:r>
            <w:r w:rsidR="003F7893" w:rsidRPr="00542B7A">
              <w:rPr>
                <w:sz w:val="20"/>
                <w:szCs w:val="20"/>
              </w:rPr>
              <w:t>conducted</w:t>
            </w:r>
            <w:r w:rsidRPr="00542B7A">
              <w:rPr>
                <w:sz w:val="20"/>
                <w:szCs w:val="20"/>
              </w:rPr>
              <w:t xml:space="preserve"> several projects last year, and </w:t>
            </w:r>
            <w:r w:rsidR="003F7893" w:rsidRPr="00542B7A">
              <w:rPr>
                <w:sz w:val="20"/>
                <w:szCs w:val="20"/>
              </w:rPr>
              <w:t xml:space="preserve">are planning </w:t>
            </w:r>
            <w:r w:rsidRPr="00542B7A">
              <w:rPr>
                <w:sz w:val="20"/>
                <w:szCs w:val="20"/>
              </w:rPr>
              <w:t xml:space="preserve">more </w:t>
            </w:r>
            <w:r w:rsidR="003F7893" w:rsidRPr="00542B7A">
              <w:rPr>
                <w:sz w:val="20"/>
                <w:szCs w:val="20"/>
              </w:rPr>
              <w:t xml:space="preserve">to study </w:t>
            </w:r>
            <w:r w:rsidRPr="00542B7A">
              <w:rPr>
                <w:sz w:val="20"/>
                <w:szCs w:val="20"/>
              </w:rPr>
              <w:t>island</w:t>
            </w:r>
            <w:r w:rsidR="003F7893" w:rsidRPr="00542B7A">
              <w:rPr>
                <w:sz w:val="20"/>
                <w:szCs w:val="20"/>
              </w:rPr>
              <w:t xml:space="preserve"> v</w:t>
            </w:r>
            <w:r w:rsidRPr="00542B7A">
              <w:rPr>
                <w:sz w:val="20"/>
                <w:szCs w:val="20"/>
              </w:rPr>
              <w:t>egetation</w:t>
            </w:r>
            <w:r w:rsidR="003F7893" w:rsidRPr="00542B7A">
              <w:rPr>
                <w:sz w:val="20"/>
                <w:szCs w:val="20"/>
              </w:rPr>
              <w:t xml:space="preserve"> and</w:t>
            </w:r>
            <w:r w:rsidRPr="00542B7A">
              <w:rPr>
                <w:sz w:val="20"/>
                <w:szCs w:val="20"/>
              </w:rPr>
              <w:t xml:space="preserve"> fuel </w:t>
            </w:r>
            <w:proofErr w:type="gramStart"/>
            <w:r w:rsidRPr="00542B7A">
              <w:rPr>
                <w:sz w:val="20"/>
                <w:szCs w:val="20"/>
              </w:rPr>
              <w:t>load</w:t>
            </w:r>
            <w:proofErr w:type="gramEnd"/>
          </w:p>
          <w:p w14:paraId="40FA855B" w14:textId="4F5489ED" w:rsidR="00D45B13" w:rsidRPr="00542B7A" w:rsidRDefault="00C6130D" w:rsidP="006A5C05">
            <w:pPr>
              <w:pStyle w:val="ListParagraph"/>
              <w:numPr>
                <w:ilvl w:val="0"/>
                <w:numId w:val="32"/>
              </w:numPr>
              <w:rPr>
                <w:sz w:val="20"/>
                <w:szCs w:val="20"/>
              </w:rPr>
            </w:pPr>
            <w:r>
              <w:rPr>
                <w:sz w:val="20"/>
                <w:szCs w:val="20"/>
              </w:rPr>
              <w:t xml:space="preserve">Mick </w:t>
            </w:r>
            <w:r w:rsidR="00BF2224" w:rsidRPr="00542B7A">
              <w:rPr>
                <w:sz w:val="20"/>
                <w:szCs w:val="20"/>
              </w:rPr>
              <w:t xml:space="preserve">P. - </w:t>
            </w:r>
            <w:r w:rsidR="003F7893" w:rsidRPr="00542B7A">
              <w:rPr>
                <w:sz w:val="20"/>
                <w:szCs w:val="20"/>
              </w:rPr>
              <w:t>With a c</w:t>
            </w:r>
            <w:r w:rsidR="00D45B13" w:rsidRPr="00542B7A">
              <w:rPr>
                <w:sz w:val="20"/>
                <w:szCs w:val="20"/>
              </w:rPr>
              <w:t xml:space="preserve">atalogue of </w:t>
            </w:r>
            <w:r w:rsidR="003F7893" w:rsidRPr="00542B7A">
              <w:rPr>
                <w:sz w:val="20"/>
                <w:szCs w:val="20"/>
              </w:rPr>
              <w:t>available</w:t>
            </w:r>
            <w:r w:rsidR="00D45B13" w:rsidRPr="00542B7A">
              <w:rPr>
                <w:sz w:val="20"/>
                <w:szCs w:val="20"/>
              </w:rPr>
              <w:t xml:space="preserve"> LiDAR</w:t>
            </w:r>
            <w:r w:rsidR="003F7893" w:rsidRPr="00542B7A">
              <w:rPr>
                <w:sz w:val="20"/>
                <w:szCs w:val="20"/>
              </w:rPr>
              <w:t xml:space="preserve">, we </w:t>
            </w:r>
            <w:r w:rsidR="00D45B13" w:rsidRPr="00542B7A">
              <w:rPr>
                <w:sz w:val="20"/>
                <w:szCs w:val="20"/>
              </w:rPr>
              <w:t>may be able to do some spatial analyses with long enough datasets</w:t>
            </w:r>
          </w:p>
          <w:p w14:paraId="65DADA8F" w14:textId="5283F2F7" w:rsidR="00D45B13" w:rsidRPr="00542B7A" w:rsidRDefault="00C6130D" w:rsidP="006A5C05">
            <w:pPr>
              <w:pStyle w:val="ListParagraph"/>
              <w:numPr>
                <w:ilvl w:val="1"/>
                <w:numId w:val="32"/>
              </w:numPr>
              <w:rPr>
                <w:rFonts w:cstheme="minorHAnsi"/>
                <w:sz w:val="20"/>
                <w:szCs w:val="20"/>
              </w:rPr>
            </w:pPr>
            <w:r>
              <w:rPr>
                <w:sz w:val="20"/>
                <w:szCs w:val="20"/>
              </w:rPr>
              <w:t xml:space="preserve">Ari P. - </w:t>
            </w:r>
            <w:r w:rsidR="00BF2224" w:rsidRPr="00542B7A">
              <w:rPr>
                <w:sz w:val="20"/>
                <w:szCs w:val="20"/>
              </w:rPr>
              <w:t xml:space="preserve">Report by </w:t>
            </w:r>
            <w:r w:rsidR="00D45B13" w:rsidRPr="00542B7A">
              <w:rPr>
                <w:sz w:val="20"/>
                <w:szCs w:val="20"/>
              </w:rPr>
              <w:t xml:space="preserve">Nathan </w:t>
            </w:r>
            <w:r w:rsidR="00BF2224" w:rsidRPr="00542B7A">
              <w:rPr>
                <w:sz w:val="20"/>
                <w:szCs w:val="20"/>
              </w:rPr>
              <w:t>[</w:t>
            </w:r>
            <w:r w:rsidR="003F7893" w:rsidRPr="00542B7A">
              <w:rPr>
                <w:sz w:val="20"/>
                <w:szCs w:val="20"/>
              </w:rPr>
              <w:t>Schroeder</w:t>
            </w:r>
            <w:r w:rsidR="00BF2224" w:rsidRPr="00542B7A">
              <w:rPr>
                <w:sz w:val="20"/>
                <w:szCs w:val="20"/>
              </w:rPr>
              <w:t>]</w:t>
            </w:r>
            <w:r w:rsidR="00D45B13" w:rsidRPr="00542B7A">
              <w:rPr>
                <w:sz w:val="20"/>
                <w:szCs w:val="20"/>
              </w:rPr>
              <w:t xml:space="preserve"> </w:t>
            </w:r>
            <w:r w:rsidR="00BF2224" w:rsidRPr="00542B7A">
              <w:rPr>
                <w:sz w:val="20"/>
                <w:szCs w:val="20"/>
              </w:rPr>
              <w:t>included</w:t>
            </w:r>
            <w:r w:rsidR="00D45B13" w:rsidRPr="00542B7A">
              <w:rPr>
                <w:sz w:val="20"/>
                <w:szCs w:val="20"/>
              </w:rPr>
              <w:t xml:space="preserve"> LiDAR</w:t>
            </w:r>
            <w:r w:rsidR="00BF2224" w:rsidRPr="00542B7A">
              <w:rPr>
                <w:sz w:val="20"/>
                <w:szCs w:val="20"/>
              </w:rPr>
              <w:t>, identified</w:t>
            </w:r>
            <w:r w:rsidR="00D45B13" w:rsidRPr="00542B7A">
              <w:rPr>
                <w:sz w:val="20"/>
                <w:szCs w:val="20"/>
              </w:rPr>
              <w:t xml:space="preserve"> H</w:t>
            </w:r>
            <w:r w:rsidR="00BF2224" w:rsidRPr="00542B7A">
              <w:rPr>
                <w:sz w:val="20"/>
                <w:szCs w:val="20"/>
              </w:rPr>
              <w:t xml:space="preserve">abitat </w:t>
            </w:r>
            <w:r w:rsidR="00D45B13" w:rsidRPr="00542B7A">
              <w:rPr>
                <w:sz w:val="20"/>
                <w:szCs w:val="20"/>
              </w:rPr>
              <w:t>R</w:t>
            </w:r>
            <w:r w:rsidR="00BF2224" w:rsidRPr="00542B7A">
              <w:rPr>
                <w:sz w:val="20"/>
                <w:szCs w:val="20"/>
              </w:rPr>
              <w:t>estoration</w:t>
            </w:r>
            <w:r w:rsidR="00D45B13" w:rsidRPr="00542B7A">
              <w:rPr>
                <w:sz w:val="20"/>
                <w:szCs w:val="20"/>
              </w:rPr>
              <w:t xml:space="preserve"> </w:t>
            </w:r>
            <w:r w:rsidR="00BF2224" w:rsidRPr="00542B7A">
              <w:rPr>
                <w:sz w:val="20"/>
                <w:szCs w:val="20"/>
              </w:rPr>
              <w:t xml:space="preserve">(HR) </w:t>
            </w:r>
            <w:r w:rsidR="00D45B13" w:rsidRPr="00542B7A">
              <w:rPr>
                <w:sz w:val="20"/>
                <w:szCs w:val="20"/>
              </w:rPr>
              <w:t>sites</w:t>
            </w:r>
            <w:r w:rsidR="00BF2224" w:rsidRPr="00542B7A">
              <w:rPr>
                <w:sz w:val="20"/>
                <w:szCs w:val="20"/>
              </w:rPr>
              <w:t>,</w:t>
            </w:r>
            <w:r w:rsidR="00D45B13" w:rsidRPr="00542B7A">
              <w:rPr>
                <w:sz w:val="20"/>
                <w:szCs w:val="20"/>
              </w:rPr>
              <w:t xml:space="preserve"> </w:t>
            </w:r>
            <w:r w:rsidR="00D45B13" w:rsidRPr="00542B7A">
              <w:rPr>
                <w:rFonts w:cstheme="minorHAnsi"/>
                <w:sz w:val="20"/>
                <w:szCs w:val="20"/>
              </w:rPr>
              <w:t xml:space="preserve">and looked at changes in HR sites. </w:t>
            </w:r>
          </w:p>
          <w:p w14:paraId="17FF8C60" w14:textId="19A23FAC" w:rsidR="00D45B13" w:rsidRPr="00542B7A" w:rsidRDefault="00BF2224" w:rsidP="006A5C05">
            <w:pPr>
              <w:pStyle w:val="ListParagraph"/>
              <w:numPr>
                <w:ilvl w:val="1"/>
                <w:numId w:val="32"/>
              </w:numPr>
              <w:rPr>
                <w:rFonts w:cstheme="minorHAnsi"/>
                <w:sz w:val="20"/>
                <w:szCs w:val="20"/>
              </w:rPr>
            </w:pPr>
            <w:r w:rsidRPr="00542B7A">
              <w:rPr>
                <w:rFonts w:cstheme="minorHAnsi"/>
                <w:sz w:val="20"/>
                <w:szCs w:val="20"/>
              </w:rPr>
              <w:t>Reclamation’s g</w:t>
            </w:r>
            <w:r w:rsidR="00D45B13" w:rsidRPr="00542B7A">
              <w:rPr>
                <w:rFonts w:cstheme="minorHAnsi"/>
                <w:sz w:val="20"/>
                <w:szCs w:val="20"/>
              </w:rPr>
              <w:t xml:space="preserve">eomorphic reach reports accounted for island </w:t>
            </w:r>
            <w:proofErr w:type="gramStart"/>
            <w:r w:rsidR="00D45B13" w:rsidRPr="00542B7A">
              <w:rPr>
                <w:rFonts w:cstheme="minorHAnsi"/>
                <w:sz w:val="20"/>
                <w:szCs w:val="20"/>
              </w:rPr>
              <w:t>change</w:t>
            </w:r>
            <w:r w:rsidRPr="00542B7A">
              <w:rPr>
                <w:rFonts w:cstheme="minorHAnsi"/>
                <w:sz w:val="20"/>
                <w:szCs w:val="20"/>
              </w:rPr>
              <w:t>s</w:t>
            </w:r>
            <w:proofErr w:type="gramEnd"/>
          </w:p>
          <w:p w14:paraId="41B8EBFB" w14:textId="11056F50" w:rsidR="00D45B13" w:rsidRDefault="00D45B13" w:rsidP="006A5C05">
            <w:pPr>
              <w:pStyle w:val="ListParagraph"/>
              <w:numPr>
                <w:ilvl w:val="0"/>
                <w:numId w:val="32"/>
              </w:numPr>
              <w:rPr>
                <w:rFonts w:cstheme="minorHAnsi"/>
                <w:sz w:val="20"/>
                <w:szCs w:val="20"/>
              </w:rPr>
            </w:pPr>
            <w:r w:rsidRPr="00542B7A">
              <w:rPr>
                <w:rFonts w:cstheme="minorHAnsi"/>
                <w:sz w:val="20"/>
                <w:szCs w:val="20"/>
              </w:rPr>
              <w:t>Aubrey</w:t>
            </w:r>
            <w:r w:rsidR="00707651" w:rsidRPr="00542B7A">
              <w:rPr>
                <w:rFonts w:cstheme="minorHAnsi"/>
                <w:sz w:val="20"/>
                <w:szCs w:val="20"/>
              </w:rPr>
              <w:t xml:space="preserve"> H. - </w:t>
            </w:r>
            <w:r w:rsidRPr="00542B7A">
              <w:rPr>
                <w:rFonts w:cstheme="minorHAnsi"/>
                <w:sz w:val="20"/>
                <w:szCs w:val="20"/>
              </w:rPr>
              <w:t xml:space="preserve">Revision suggestion for </w:t>
            </w:r>
            <w:r w:rsidR="00707651" w:rsidRPr="00542B7A">
              <w:rPr>
                <w:rFonts w:cstheme="minorHAnsi"/>
                <w:sz w:val="20"/>
                <w:szCs w:val="20"/>
              </w:rPr>
              <w:t>third memo recommendation:</w:t>
            </w:r>
            <w:r w:rsidRPr="00542B7A">
              <w:rPr>
                <w:rFonts w:cstheme="minorHAnsi"/>
                <w:sz w:val="20"/>
                <w:szCs w:val="20"/>
              </w:rPr>
              <w:t xml:space="preserve"> </w:t>
            </w:r>
            <w:r w:rsidR="00707651" w:rsidRPr="00542B7A">
              <w:rPr>
                <w:rFonts w:cstheme="minorHAnsi"/>
                <w:sz w:val="20"/>
                <w:szCs w:val="20"/>
              </w:rPr>
              <w:t>Acknowledge that we’re a</w:t>
            </w:r>
            <w:r w:rsidRPr="00542B7A">
              <w:rPr>
                <w:rFonts w:cstheme="minorHAnsi"/>
                <w:sz w:val="20"/>
                <w:szCs w:val="20"/>
              </w:rPr>
              <w:t xml:space="preserve">lready making </w:t>
            </w:r>
            <w:r w:rsidRPr="000A5505">
              <w:rPr>
                <w:rFonts w:cstheme="minorHAnsi"/>
                <w:sz w:val="20"/>
                <w:szCs w:val="20"/>
              </w:rPr>
              <w:t>management decisions contributing to the creation of bars.</w:t>
            </w:r>
          </w:p>
          <w:p w14:paraId="432B6463" w14:textId="795A9AC4" w:rsidR="000A5505" w:rsidRPr="000A5505" w:rsidRDefault="000A5505" w:rsidP="006A5C05">
            <w:pPr>
              <w:pStyle w:val="ListParagraph"/>
              <w:numPr>
                <w:ilvl w:val="0"/>
                <w:numId w:val="32"/>
              </w:numPr>
              <w:rPr>
                <w:rFonts w:cstheme="minorHAnsi"/>
                <w:sz w:val="20"/>
                <w:szCs w:val="20"/>
              </w:rPr>
            </w:pPr>
            <w:r>
              <w:rPr>
                <w:rFonts w:cstheme="minorHAnsi"/>
                <w:sz w:val="20"/>
                <w:szCs w:val="20"/>
              </w:rPr>
              <w:t>Catherine M. will compile a list based on this feedback, but the PST will need more assistance from the SAMC to address this recommendation.</w:t>
            </w:r>
            <w:r w:rsidR="00C6130D">
              <w:rPr>
                <w:rFonts w:cstheme="minorHAnsi"/>
                <w:sz w:val="20"/>
                <w:szCs w:val="20"/>
              </w:rPr>
              <w:t xml:space="preserve"> Please provide links or reports for these resources.</w:t>
            </w:r>
          </w:p>
          <w:p w14:paraId="67798534" w14:textId="77777777" w:rsidR="00542B7A" w:rsidRPr="000A5505" w:rsidRDefault="00542B7A" w:rsidP="00542B7A">
            <w:pPr>
              <w:rPr>
                <w:rFonts w:cstheme="minorHAnsi"/>
                <w:sz w:val="20"/>
                <w:szCs w:val="20"/>
              </w:rPr>
            </w:pPr>
          </w:p>
          <w:p w14:paraId="75FABD1D" w14:textId="23F04E43" w:rsidR="00407F91" w:rsidRPr="000A5505" w:rsidRDefault="00542B7A" w:rsidP="00407F91">
            <w:pPr>
              <w:rPr>
                <w:rFonts w:cstheme="minorHAnsi"/>
                <w:sz w:val="20"/>
                <w:szCs w:val="20"/>
              </w:rPr>
            </w:pPr>
            <w:r w:rsidRPr="000A5505">
              <w:rPr>
                <w:rFonts w:cstheme="minorHAnsi"/>
                <w:sz w:val="20"/>
                <w:szCs w:val="20"/>
              </w:rPr>
              <w:t>The first recommendation (i.e., g</w:t>
            </w:r>
            <w:r w:rsidR="00407F91" w:rsidRPr="000A5505">
              <w:rPr>
                <w:rFonts w:cstheme="minorHAnsi"/>
                <w:sz w:val="20"/>
                <w:szCs w:val="20"/>
              </w:rPr>
              <w:t xml:space="preserve">lossary </w:t>
            </w:r>
            <w:r w:rsidRPr="000A5505">
              <w:rPr>
                <w:rFonts w:cstheme="minorHAnsi"/>
                <w:sz w:val="20"/>
                <w:szCs w:val="20"/>
              </w:rPr>
              <w:t xml:space="preserve">of relevant technical terms) </w:t>
            </w:r>
            <w:r w:rsidR="00407F91" w:rsidRPr="000A5505">
              <w:rPr>
                <w:rFonts w:cstheme="minorHAnsi"/>
                <w:sz w:val="20"/>
                <w:szCs w:val="20"/>
              </w:rPr>
              <w:t>is in progress</w:t>
            </w:r>
            <w:r w:rsidRPr="000A5505">
              <w:rPr>
                <w:rFonts w:cstheme="minorHAnsi"/>
                <w:sz w:val="20"/>
                <w:szCs w:val="20"/>
              </w:rPr>
              <w:t xml:space="preserve"> and will be </w:t>
            </w:r>
            <w:r w:rsidR="00407F91" w:rsidRPr="000A5505">
              <w:rPr>
                <w:rFonts w:cstheme="minorHAnsi"/>
                <w:sz w:val="20"/>
                <w:szCs w:val="20"/>
              </w:rPr>
              <w:t xml:space="preserve">posted </w:t>
            </w:r>
            <w:r w:rsidRPr="000A5505">
              <w:rPr>
                <w:rFonts w:cstheme="minorHAnsi"/>
                <w:sz w:val="20"/>
                <w:szCs w:val="20"/>
              </w:rPr>
              <w:t>to</w:t>
            </w:r>
            <w:r w:rsidR="00407F91" w:rsidRPr="000A5505">
              <w:rPr>
                <w:rFonts w:cstheme="minorHAnsi"/>
                <w:sz w:val="20"/>
                <w:szCs w:val="20"/>
              </w:rPr>
              <w:t xml:space="preserve"> the Client Cloud</w:t>
            </w:r>
            <w:r w:rsidRPr="000A5505">
              <w:rPr>
                <w:rFonts w:cstheme="minorHAnsi"/>
                <w:sz w:val="20"/>
                <w:szCs w:val="20"/>
              </w:rPr>
              <w:t xml:space="preserve"> for SAMC review. </w:t>
            </w:r>
            <w:r w:rsidR="00407F91" w:rsidRPr="000A5505">
              <w:rPr>
                <w:rFonts w:cstheme="minorHAnsi"/>
                <w:sz w:val="20"/>
                <w:szCs w:val="20"/>
              </w:rPr>
              <w:t xml:space="preserve">This glossary will </w:t>
            </w:r>
            <w:r w:rsidRPr="000A5505">
              <w:rPr>
                <w:rFonts w:cstheme="minorHAnsi"/>
                <w:sz w:val="20"/>
                <w:szCs w:val="20"/>
              </w:rPr>
              <w:t>likely be rolled</w:t>
            </w:r>
            <w:r w:rsidR="00407F91" w:rsidRPr="000A5505">
              <w:rPr>
                <w:rFonts w:cstheme="minorHAnsi"/>
                <w:sz w:val="20"/>
                <w:szCs w:val="20"/>
              </w:rPr>
              <w:t xml:space="preserve"> into a general glossary of technical terms for the program.</w:t>
            </w:r>
          </w:p>
          <w:p w14:paraId="2D19D412" w14:textId="4BFEE41E" w:rsidR="00407F91" w:rsidRPr="005C6591" w:rsidRDefault="00407F91" w:rsidP="00C6130D">
            <w:pPr>
              <w:rPr>
                <w:rFonts w:cstheme="minorHAnsi"/>
                <w:sz w:val="20"/>
                <w:szCs w:val="20"/>
              </w:rPr>
            </w:pPr>
          </w:p>
        </w:tc>
      </w:tr>
      <w:tr w:rsidR="00407F91" w:rsidRPr="005203FA" w14:paraId="2C8BB41F" w14:textId="77777777" w:rsidTr="006F1C16">
        <w:tblPrEx>
          <w:tblCellMar>
            <w:top w:w="115" w:type="dxa"/>
            <w:left w:w="115" w:type="dxa"/>
            <w:bottom w:w="115" w:type="dxa"/>
            <w:right w:w="115" w:type="dxa"/>
          </w:tblCellMar>
        </w:tblPrEx>
        <w:trPr>
          <w:jc w:val="center"/>
        </w:trPr>
        <w:tc>
          <w:tcPr>
            <w:tcW w:w="1440" w:type="dxa"/>
            <w:shd w:val="clear" w:color="auto" w:fill="F2F2F2" w:themeFill="background1" w:themeFillShade="F2"/>
          </w:tcPr>
          <w:p w14:paraId="0F28A3EF" w14:textId="2B0E5A6C" w:rsidR="00407F91" w:rsidRPr="00407F91" w:rsidRDefault="00407F91" w:rsidP="00407F91">
            <w:pPr>
              <w:rPr>
                <w:rFonts w:cstheme="minorHAnsi"/>
                <w:sz w:val="20"/>
                <w:szCs w:val="20"/>
              </w:rPr>
            </w:pPr>
            <w:r w:rsidRPr="00407F91">
              <w:rPr>
                <w:rFonts w:cstheme="minorHAnsi"/>
                <w:sz w:val="20"/>
                <w:szCs w:val="20"/>
              </w:rPr>
              <w:lastRenderedPageBreak/>
              <w:t>10:25 – 10:40</w:t>
            </w:r>
          </w:p>
        </w:tc>
        <w:tc>
          <w:tcPr>
            <w:tcW w:w="6109" w:type="dxa"/>
            <w:shd w:val="clear" w:color="auto" w:fill="F2F2F2" w:themeFill="background1" w:themeFillShade="F2"/>
          </w:tcPr>
          <w:p w14:paraId="50B9D8CC" w14:textId="77777777" w:rsidR="00407F91" w:rsidRPr="00407F91" w:rsidRDefault="00407F91" w:rsidP="00407F91">
            <w:pPr>
              <w:rPr>
                <w:rFonts w:cstheme="minorHAnsi"/>
                <w:b/>
                <w:sz w:val="20"/>
                <w:szCs w:val="20"/>
              </w:rPr>
            </w:pPr>
            <w:r w:rsidRPr="00407F91">
              <w:rPr>
                <w:rFonts w:cstheme="minorHAnsi"/>
                <w:b/>
                <w:sz w:val="20"/>
                <w:szCs w:val="20"/>
              </w:rPr>
              <w:t xml:space="preserve">Long-Term Plan (LTP) Project Evaluation Criteria </w:t>
            </w:r>
          </w:p>
          <w:p w14:paraId="04BEF124" w14:textId="77777777" w:rsidR="00407F91" w:rsidRPr="00407F91" w:rsidRDefault="00407F91" w:rsidP="006A5C05">
            <w:pPr>
              <w:pStyle w:val="ListParagraph"/>
              <w:numPr>
                <w:ilvl w:val="0"/>
                <w:numId w:val="11"/>
              </w:numPr>
              <w:rPr>
                <w:rFonts w:cstheme="minorHAnsi"/>
                <w:sz w:val="20"/>
                <w:szCs w:val="20"/>
              </w:rPr>
            </w:pPr>
            <w:r w:rsidRPr="00407F91">
              <w:rPr>
                <w:rFonts w:cstheme="minorHAnsi"/>
                <w:sz w:val="20"/>
                <w:szCs w:val="20"/>
              </w:rPr>
              <w:t>Review results from pilot run on candidate projects</w:t>
            </w:r>
          </w:p>
          <w:p w14:paraId="2C359C30" w14:textId="77777777" w:rsidR="00407F91" w:rsidRPr="00407F91" w:rsidRDefault="00407F91" w:rsidP="006A5C05">
            <w:pPr>
              <w:pStyle w:val="ListParagraph"/>
              <w:numPr>
                <w:ilvl w:val="0"/>
                <w:numId w:val="11"/>
              </w:numPr>
              <w:rPr>
                <w:rFonts w:cstheme="minorHAnsi"/>
                <w:sz w:val="20"/>
                <w:szCs w:val="20"/>
              </w:rPr>
            </w:pPr>
            <w:r w:rsidRPr="00407F91">
              <w:rPr>
                <w:rFonts w:cstheme="minorHAnsi"/>
                <w:sz w:val="20"/>
                <w:szCs w:val="20"/>
              </w:rPr>
              <w:t>Discuss feasibility of applying LTP project evaluation criteria</w:t>
            </w:r>
          </w:p>
          <w:p w14:paraId="1FB5BA6D" w14:textId="77777777" w:rsidR="00407F91" w:rsidRPr="00407F91" w:rsidRDefault="00407F91" w:rsidP="00407F91">
            <w:pPr>
              <w:pStyle w:val="ListParagraph"/>
              <w:rPr>
                <w:rFonts w:cstheme="minorHAnsi"/>
                <w:sz w:val="20"/>
                <w:szCs w:val="20"/>
              </w:rPr>
            </w:pPr>
          </w:p>
          <w:p w14:paraId="19BDAB09" w14:textId="77777777" w:rsidR="00407F91" w:rsidRPr="00407F91" w:rsidRDefault="00407F91" w:rsidP="006A5C05">
            <w:pPr>
              <w:pStyle w:val="ListParagraph"/>
              <w:numPr>
                <w:ilvl w:val="0"/>
                <w:numId w:val="26"/>
              </w:numPr>
              <w:rPr>
                <w:rFonts w:cstheme="minorHAnsi"/>
                <w:sz w:val="20"/>
                <w:szCs w:val="20"/>
              </w:rPr>
            </w:pPr>
            <w:r w:rsidRPr="00407F91">
              <w:rPr>
                <w:rFonts w:cstheme="minorHAnsi"/>
                <w:b/>
                <w:color w:val="FF0000"/>
                <w:sz w:val="20"/>
                <w:szCs w:val="20"/>
              </w:rPr>
              <w:t>Decision</w:t>
            </w:r>
            <w:r w:rsidRPr="00407F91">
              <w:rPr>
                <w:rFonts w:cstheme="minorHAnsi"/>
                <w:sz w:val="20"/>
                <w:szCs w:val="20"/>
              </w:rPr>
              <w:t>: What changes would the SAMC like to make regarding how the criteria are applied?</w:t>
            </w:r>
          </w:p>
          <w:p w14:paraId="1C573E08" w14:textId="77777777" w:rsidR="00407F91" w:rsidRPr="00407F91" w:rsidRDefault="00407F91" w:rsidP="006A5C05">
            <w:pPr>
              <w:pStyle w:val="ListParagraph"/>
              <w:numPr>
                <w:ilvl w:val="0"/>
                <w:numId w:val="27"/>
              </w:numPr>
              <w:rPr>
                <w:rFonts w:cstheme="minorHAnsi"/>
                <w:sz w:val="20"/>
                <w:szCs w:val="20"/>
              </w:rPr>
            </w:pPr>
            <w:r w:rsidRPr="00407F91">
              <w:rPr>
                <w:rFonts w:cstheme="minorHAnsi"/>
                <w:b/>
                <w:color w:val="00B050"/>
                <w:sz w:val="20"/>
                <w:szCs w:val="20"/>
              </w:rPr>
              <w:t>Action Item</w:t>
            </w:r>
            <w:r w:rsidRPr="00407F91">
              <w:rPr>
                <w:rFonts w:cstheme="minorHAnsi"/>
                <w:sz w:val="20"/>
                <w:szCs w:val="20"/>
              </w:rPr>
              <w:t xml:space="preserve">: PST will prepare materials for application of the criteria to projects in the </w:t>
            </w:r>
            <w:proofErr w:type="gramStart"/>
            <w:r w:rsidRPr="00407F91">
              <w:rPr>
                <w:rFonts w:cstheme="minorHAnsi"/>
                <w:sz w:val="20"/>
                <w:szCs w:val="20"/>
              </w:rPr>
              <w:t>LTP</w:t>
            </w:r>
            <w:proofErr w:type="gramEnd"/>
          </w:p>
          <w:p w14:paraId="5B720960" w14:textId="77777777" w:rsidR="00BC2B20" w:rsidRDefault="00BC2B20" w:rsidP="00407F91">
            <w:pPr>
              <w:rPr>
                <w:rFonts w:cstheme="minorHAnsi"/>
                <w:sz w:val="20"/>
                <w:szCs w:val="20"/>
              </w:rPr>
            </w:pPr>
          </w:p>
          <w:p w14:paraId="6404E0CD" w14:textId="735693D3" w:rsidR="00407F91" w:rsidRPr="00407F91" w:rsidRDefault="00407F91" w:rsidP="00407F91">
            <w:pPr>
              <w:rPr>
                <w:rFonts w:cstheme="minorHAnsi"/>
                <w:sz w:val="20"/>
                <w:szCs w:val="20"/>
              </w:rPr>
            </w:pPr>
            <w:r w:rsidRPr="00407F91">
              <w:rPr>
                <w:rFonts w:cstheme="minorHAnsi"/>
                <w:sz w:val="20"/>
                <w:szCs w:val="20"/>
              </w:rPr>
              <w:t>Read-Ahead:</w:t>
            </w:r>
          </w:p>
          <w:p w14:paraId="2A310A37" w14:textId="77777777" w:rsidR="00407F91" w:rsidRPr="00407F91" w:rsidRDefault="00407F91" w:rsidP="006A5C05">
            <w:pPr>
              <w:pStyle w:val="ListParagraph"/>
              <w:numPr>
                <w:ilvl w:val="0"/>
                <w:numId w:val="28"/>
              </w:numPr>
              <w:rPr>
                <w:rFonts w:cstheme="minorHAnsi"/>
                <w:b/>
                <w:sz w:val="20"/>
                <w:szCs w:val="20"/>
              </w:rPr>
            </w:pPr>
            <w:r w:rsidRPr="00407F91">
              <w:rPr>
                <w:rFonts w:cstheme="minorHAnsi"/>
                <w:sz w:val="20"/>
                <w:szCs w:val="20"/>
              </w:rPr>
              <w:t xml:space="preserve">Results of SAMC Pilot Run of LTP Project Evaluation Criteria </w:t>
            </w:r>
          </w:p>
          <w:p w14:paraId="2525C9D7" w14:textId="3661AF7B" w:rsidR="00407F91" w:rsidRPr="00407F91" w:rsidRDefault="00407F91" w:rsidP="006A5C05">
            <w:pPr>
              <w:pStyle w:val="ListParagraph"/>
              <w:numPr>
                <w:ilvl w:val="0"/>
                <w:numId w:val="28"/>
              </w:numPr>
              <w:rPr>
                <w:rFonts w:cstheme="minorHAnsi"/>
                <w:sz w:val="20"/>
                <w:szCs w:val="20"/>
              </w:rPr>
            </w:pPr>
            <w:r w:rsidRPr="00407F91">
              <w:rPr>
                <w:rFonts w:cstheme="minorHAnsi"/>
                <w:sz w:val="20"/>
                <w:szCs w:val="20"/>
              </w:rPr>
              <w:t>DRAFT MRGESCP LTP Project Evaluation Criteria – Feb2023</w:t>
            </w:r>
          </w:p>
        </w:tc>
        <w:tc>
          <w:tcPr>
            <w:tcW w:w="2531" w:type="dxa"/>
            <w:shd w:val="clear" w:color="auto" w:fill="F2F2F2" w:themeFill="background1" w:themeFillShade="F2"/>
          </w:tcPr>
          <w:p w14:paraId="35BCF18E" w14:textId="7A7867D8" w:rsidR="00407F91" w:rsidRPr="00407F91" w:rsidRDefault="00407F91" w:rsidP="00407F91">
            <w:pPr>
              <w:rPr>
                <w:rFonts w:cstheme="minorHAnsi"/>
                <w:i/>
                <w:sz w:val="20"/>
                <w:szCs w:val="20"/>
              </w:rPr>
            </w:pPr>
            <w:r w:rsidRPr="00407F91">
              <w:rPr>
                <w:rFonts w:cstheme="minorHAnsi"/>
                <w:i/>
                <w:sz w:val="20"/>
                <w:szCs w:val="20"/>
              </w:rPr>
              <w:t>Facilitated discussion</w:t>
            </w:r>
          </w:p>
        </w:tc>
      </w:tr>
      <w:tr w:rsidR="00402A0B" w:rsidRPr="005203FA" w14:paraId="79E3974D" w14:textId="77777777" w:rsidTr="006F1C16">
        <w:tblPrEx>
          <w:tblCellMar>
            <w:top w:w="115" w:type="dxa"/>
            <w:left w:w="115" w:type="dxa"/>
            <w:bottom w:w="115" w:type="dxa"/>
            <w:right w:w="115" w:type="dxa"/>
          </w:tblCellMar>
        </w:tblPrEx>
        <w:trPr>
          <w:jc w:val="center"/>
        </w:trPr>
        <w:tc>
          <w:tcPr>
            <w:tcW w:w="10080" w:type="dxa"/>
            <w:gridSpan w:val="3"/>
          </w:tcPr>
          <w:p w14:paraId="76162B70" w14:textId="584A6A79" w:rsidR="001D2F38" w:rsidRDefault="00EF7937" w:rsidP="001D2F38">
            <w:pPr>
              <w:rPr>
                <w:rFonts w:cstheme="minorHAnsi"/>
                <w:sz w:val="20"/>
                <w:szCs w:val="20"/>
              </w:rPr>
            </w:pPr>
            <w:r>
              <w:rPr>
                <w:rFonts w:cstheme="minorHAnsi"/>
                <w:sz w:val="20"/>
                <w:szCs w:val="20"/>
              </w:rPr>
              <w:t xml:space="preserve">Catherine </w:t>
            </w:r>
            <w:r w:rsidR="00BC2B20" w:rsidRPr="00EF7937">
              <w:rPr>
                <w:rFonts w:cstheme="minorHAnsi"/>
                <w:sz w:val="20"/>
                <w:szCs w:val="20"/>
              </w:rPr>
              <w:t>M</w:t>
            </w:r>
            <w:r>
              <w:rPr>
                <w:rFonts w:cstheme="minorHAnsi"/>
                <w:sz w:val="20"/>
                <w:szCs w:val="20"/>
              </w:rPr>
              <w:t>. gave an</w:t>
            </w:r>
            <w:r w:rsidR="00BC2B20" w:rsidRPr="00EF7937">
              <w:rPr>
                <w:rFonts w:cstheme="minorHAnsi"/>
                <w:sz w:val="20"/>
                <w:szCs w:val="20"/>
              </w:rPr>
              <w:t xml:space="preserve"> overview </w:t>
            </w:r>
            <w:r>
              <w:rPr>
                <w:rFonts w:cstheme="minorHAnsi"/>
                <w:sz w:val="20"/>
                <w:szCs w:val="20"/>
              </w:rPr>
              <w:t>of</w:t>
            </w:r>
            <w:r w:rsidR="00BC2B20" w:rsidRPr="00EF7937">
              <w:rPr>
                <w:rFonts w:cstheme="minorHAnsi"/>
                <w:sz w:val="20"/>
                <w:szCs w:val="20"/>
              </w:rPr>
              <w:t xml:space="preserve"> the LTP project evaluation criteria and assignment for the SAMC from </w:t>
            </w:r>
            <w:proofErr w:type="gramStart"/>
            <w:r w:rsidR="00BC2B20" w:rsidRPr="00EF7937">
              <w:rPr>
                <w:rFonts w:cstheme="minorHAnsi"/>
                <w:sz w:val="20"/>
                <w:szCs w:val="20"/>
              </w:rPr>
              <w:t>last</w:t>
            </w:r>
            <w:proofErr w:type="gramEnd"/>
            <w:r w:rsidR="00BC2B20" w:rsidRPr="00EF7937">
              <w:rPr>
                <w:rFonts w:cstheme="minorHAnsi"/>
                <w:sz w:val="20"/>
                <w:szCs w:val="20"/>
              </w:rPr>
              <w:t xml:space="preserve"> meeting</w:t>
            </w:r>
            <w:r>
              <w:rPr>
                <w:rFonts w:cstheme="minorHAnsi"/>
                <w:sz w:val="20"/>
                <w:szCs w:val="20"/>
              </w:rPr>
              <w:t xml:space="preserve"> (to provide context for new members)</w:t>
            </w:r>
            <w:r w:rsidR="00BC2B20" w:rsidRPr="00EF7937">
              <w:rPr>
                <w:rFonts w:cstheme="minorHAnsi"/>
                <w:sz w:val="20"/>
                <w:szCs w:val="20"/>
              </w:rPr>
              <w:t xml:space="preserve">. </w:t>
            </w:r>
            <w:r w:rsidRPr="00EF7937">
              <w:rPr>
                <w:rFonts w:cstheme="minorHAnsi"/>
                <w:sz w:val="20"/>
                <w:szCs w:val="20"/>
              </w:rPr>
              <w:t xml:space="preserve">This </w:t>
            </w:r>
            <w:r>
              <w:rPr>
                <w:rFonts w:cstheme="minorHAnsi"/>
                <w:sz w:val="20"/>
                <w:szCs w:val="20"/>
              </w:rPr>
              <w:t>exercise was</w:t>
            </w:r>
            <w:r w:rsidRPr="00EF7937">
              <w:rPr>
                <w:rFonts w:cstheme="minorHAnsi"/>
                <w:sz w:val="20"/>
                <w:szCs w:val="20"/>
              </w:rPr>
              <w:t xml:space="preserve"> not based on </w:t>
            </w:r>
            <w:proofErr w:type="gramStart"/>
            <w:r w:rsidRPr="00EF7937">
              <w:rPr>
                <w:rFonts w:cstheme="minorHAnsi"/>
                <w:sz w:val="20"/>
                <w:szCs w:val="20"/>
              </w:rPr>
              <w:t>full</w:t>
            </w:r>
            <w:r>
              <w:rPr>
                <w:rFonts w:cstheme="minorHAnsi"/>
                <w:sz w:val="20"/>
                <w:szCs w:val="20"/>
              </w:rPr>
              <w:t>y-scoped</w:t>
            </w:r>
            <w:proofErr w:type="gramEnd"/>
            <w:r w:rsidRPr="00EF7937">
              <w:rPr>
                <w:rFonts w:cstheme="minorHAnsi"/>
                <w:sz w:val="20"/>
                <w:szCs w:val="20"/>
              </w:rPr>
              <w:t xml:space="preserve"> projec</w:t>
            </w:r>
            <w:r>
              <w:rPr>
                <w:rFonts w:cstheme="minorHAnsi"/>
                <w:sz w:val="20"/>
                <w:szCs w:val="20"/>
              </w:rPr>
              <w:t>ts</w:t>
            </w:r>
            <w:r w:rsidRPr="00EF7937">
              <w:rPr>
                <w:rFonts w:cstheme="minorHAnsi"/>
                <w:sz w:val="20"/>
                <w:szCs w:val="20"/>
              </w:rPr>
              <w:t xml:space="preserve">, </w:t>
            </w:r>
            <w:r>
              <w:rPr>
                <w:rFonts w:cstheme="minorHAnsi"/>
                <w:sz w:val="20"/>
                <w:szCs w:val="20"/>
              </w:rPr>
              <w:t xml:space="preserve">only </w:t>
            </w:r>
            <w:r w:rsidRPr="00EF7937">
              <w:rPr>
                <w:rFonts w:cstheme="minorHAnsi"/>
                <w:sz w:val="20"/>
                <w:szCs w:val="20"/>
              </w:rPr>
              <w:t xml:space="preserve">limited information </w:t>
            </w:r>
            <w:r>
              <w:rPr>
                <w:rFonts w:cstheme="minorHAnsi"/>
                <w:sz w:val="20"/>
                <w:szCs w:val="20"/>
              </w:rPr>
              <w:t>was</w:t>
            </w:r>
            <w:r w:rsidRPr="00EF7937">
              <w:rPr>
                <w:rFonts w:cstheme="minorHAnsi"/>
                <w:sz w:val="20"/>
                <w:szCs w:val="20"/>
              </w:rPr>
              <w:t xml:space="preserve"> available.</w:t>
            </w:r>
            <w:r>
              <w:rPr>
                <w:rFonts w:cstheme="minorHAnsi"/>
                <w:sz w:val="20"/>
                <w:szCs w:val="20"/>
              </w:rPr>
              <w:t xml:space="preserve"> There were o</w:t>
            </w:r>
            <w:r w:rsidR="00BC2B20" w:rsidRPr="00EF7937">
              <w:rPr>
                <w:rFonts w:cstheme="minorHAnsi"/>
                <w:sz w:val="20"/>
                <w:szCs w:val="20"/>
              </w:rPr>
              <w:t>nly two responses</w:t>
            </w:r>
            <w:r>
              <w:rPr>
                <w:rFonts w:cstheme="minorHAnsi"/>
                <w:sz w:val="20"/>
                <w:szCs w:val="20"/>
              </w:rPr>
              <w:t xml:space="preserve"> to the pilot exercise. </w:t>
            </w:r>
            <w:r w:rsidR="00BC2B20" w:rsidRPr="00EF7937">
              <w:rPr>
                <w:rFonts w:cstheme="minorHAnsi"/>
                <w:sz w:val="20"/>
                <w:szCs w:val="20"/>
              </w:rPr>
              <w:t xml:space="preserve">If no more responses are received, </w:t>
            </w:r>
            <w:r>
              <w:rPr>
                <w:rFonts w:cstheme="minorHAnsi"/>
                <w:sz w:val="20"/>
                <w:szCs w:val="20"/>
              </w:rPr>
              <w:t>the SAMC needs to decide to move the criteria forward or go another direction</w:t>
            </w:r>
            <w:r w:rsidR="00BC2B20" w:rsidRPr="00EF7937">
              <w:rPr>
                <w:rFonts w:cstheme="minorHAnsi"/>
                <w:sz w:val="20"/>
                <w:szCs w:val="20"/>
              </w:rPr>
              <w:t>.</w:t>
            </w:r>
            <w:r>
              <w:rPr>
                <w:rFonts w:cstheme="minorHAnsi"/>
                <w:sz w:val="20"/>
                <w:szCs w:val="20"/>
              </w:rPr>
              <w:t xml:space="preserve"> Attending members were not </w:t>
            </w:r>
            <w:r w:rsidR="00BC2B20" w:rsidRPr="00EF7937">
              <w:rPr>
                <w:rFonts w:cstheme="minorHAnsi"/>
                <w:sz w:val="20"/>
                <w:szCs w:val="20"/>
              </w:rPr>
              <w:t xml:space="preserve">opposed to providing </w:t>
            </w:r>
            <w:r>
              <w:rPr>
                <w:rFonts w:cstheme="minorHAnsi"/>
                <w:sz w:val="20"/>
                <w:szCs w:val="20"/>
              </w:rPr>
              <w:t xml:space="preserve">additional </w:t>
            </w:r>
            <w:r w:rsidR="00BC2B20" w:rsidRPr="00EF7937">
              <w:rPr>
                <w:rFonts w:cstheme="minorHAnsi"/>
                <w:sz w:val="20"/>
                <w:szCs w:val="20"/>
              </w:rPr>
              <w:t>responses.</w:t>
            </w:r>
          </w:p>
          <w:p w14:paraId="68BC7D00" w14:textId="77777777" w:rsidR="00996C30" w:rsidRDefault="00996C30" w:rsidP="001D2F38">
            <w:pPr>
              <w:rPr>
                <w:rFonts w:cstheme="minorHAnsi"/>
                <w:sz w:val="20"/>
                <w:szCs w:val="20"/>
              </w:rPr>
            </w:pPr>
          </w:p>
          <w:p w14:paraId="3A0F595A" w14:textId="2F1ACDF6" w:rsidR="00BC2B20" w:rsidRPr="005C6591" w:rsidRDefault="00BC2B20" w:rsidP="001D2F38">
            <w:pPr>
              <w:rPr>
                <w:rFonts w:cstheme="minorHAnsi"/>
                <w:sz w:val="20"/>
                <w:szCs w:val="20"/>
              </w:rPr>
            </w:pPr>
            <w:r w:rsidRPr="00EF7937">
              <w:rPr>
                <w:rFonts w:cstheme="minorHAnsi"/>
                <w:sz w:val="20"/>
                <w:szCs w:val="20"/>
              </w:rPr>
              <w:t>D</w:t>
            </w:r>
            <w:r w:rsidR="00EF7937">
              <w:rPr>
                <w:rFonts w:cstheme="minorHAnsi"/>
                <w:sz w:val="20"/>
                <w:szCs w:val="20"/>
              </w:rPr>
              <w:t xml:space="preserve">ebbie </w:t>
            </w:r>
            <w:r w:rsidRPr="00EF7937">
              <w:rPr>
                <w:rFonts w:cstheme="minorHAnsi"/>
                <w:sz w:val="20"/>
                <w:szCs w:val="20"/>
              </w:rPr>
              <w:t>L</w:t>
            </w:r>
            <w:r w:rsidR="00EF7937">
              <w:rPr>
                <w:rFonts w:cstheme="minorHAnsi"/>
                <w:sz w:val="20"/>
                <w:szCs w:val="20"/>
              </w:rPr>
              <w:t xml:space="preserve">. </w:t>
            </w:r>
            <w:r w:rsidRPr="00EF7937">
              <w:rPr>
                <w:rFonts w:cstheme="minorHAnsi"/>
                <w:sz w:val="20"/>
                <w:szCs w:val="20"/>
              </w:rPr>
              <w:t xml:space="preserve">stressed </w:t>
            </w:r>
            <w:r w:rsidR="00EF7937">
              <w:rPr>
                <w:rFonts w:cstheme="minorHAnsi"/>
                <w:sz w:val="20"/>
                <w:szCs w:val="20"/>
              </w:rPr>
              <w:t xml:space="preserve">the </w:t>
            </w:r>
            <w:r w:rsidRPr="00EF7937">
              <w:rPr>
                <w:rFonts w:cstheme="minorHAnsi"/>
                <w:sz w:val="20"/>
                <w:szCs w:val="20"/>
              </w:rPr>
              <w:t>importance of these evaluation criteria.</w:t>
            </w:r>
            <w:r w:rsidR="00EF7937">
              <w:rPr>
                <w:rFonts w:cstheme="minorHAnsi"/>
                <w:sz w:val="20"/>
                <w:szCs w:val="20"/>
              </w:rPr>
              <w:t xml:space="preserve"> All projects in the Science and Adaptive Management Information System (SAMIS) project bank will need to be evaluated</w:t>
            </w:r>
            <w:r w:rsidR="001D2F38">
              <w:rPr>
                <w:rFonts w:cstheme="minorHAnsi"/>
                <w:sz w:val="20"/>
                <w:szCs w:val="20"/>
              </w:rPr>
              <w:t xml:space="preserve">. How will the SAMC proceed? We understand this request is a heavy lift, but it has the potential to make the LTP much more useful to signatories with funds to spend. </w:t>
            </w:r>
            <w:r w:rsidRPr="00EF7937">
              <w:rPr>
                <w:rFonts w:cstheme="minorHAnsi"/>
                <w:sz w:val="20"/>
                <w:szCs w:val="20"/>
              </w:rPr>
              <w:t>Materials will be posted on the Client Cloud.</w:t>
            </w:r>
          </w:p>
        </w:tc>
      </w:tr>
      <w:tr w:rsidR="00381EBD" w:rsidRPr="005203FA" w14:paraId="55815A67" w14:textId="77777777" w:rsidTr="00A81813">
        <w:tblPrEx>
          <w:tblCellMar>
            <w:top w:w="115" w:type="dxa"/>
            <w:left w:w="115" w:type="dxa"/>
            <w:bottom w:w="115" w:type="dxa"/>
            <w:right w:w="115" w:type="dxa"/>
          </w:tblCellMar>
        </w:tblPrEx>
        <w:trPr>
          <w:jc w:val="center"/>
        </w:trPr>
        <w:tc>
          <w:tcPr>
            <w:tcW w:w="1440" w:type="dxa"/>
            <w:shd w:val="clear" w:color="auto" w:fill="F2F2F2" w:themeFill="background1" w:themeFillShade="F2"/>
          </w:tcPr>
          <w:p w14:paraId="5520EE79" w14:textId="79A3F7EC" w:rsidR="00381EBD" w:rsidRPr="00381EBD" w:rsidRDefault="00381EBD" w:rsidP="00381EBD">
            <w:pPr>
              <w:rPr>
                <w:rFonts w:cstheme="minorHAnsi"/>
                <w:sz w:val="20"/>
                <w:szCs w:val="20"/>
              </w:rPr>
            </w:pPr>
            <w:r w:rsidRPr="00381EBD">
              <w:rPr>
                <w:rFonts w:cstheme="minorHAnsi"/>
                <w:sz w:val="20"/>
                <w:szCs w:val="20"/>
              </w:rPr>
              <w:t>10:40 – 11:00</w:t>
            </w:r>
          </w:p>
        </w:tc>
        <w:tc>
          <w:tcPr>
            <w:tcW w:w="6109" w:type="dxa"/>
            <w:shd w:val="clear" w:color="auto" w:fill="F2F2F2" w:themeFill="background1" w:themeFillShade="F2"/>
          </w:tcPr>
          <w:p w14:paraId="7FB73761" w14:textId="77777777" w:rsidR="00381EBD" w:rsidRPr="00381EBD" w:rsidRDefault="00381EBD" w:rsidP="00381EBD">
            <w:pPr>
              <w:rPr>
                <w:rFonts w:cstheme="minorHAnsi"/>
                <w:b/>
                <w:sz w:val="20"/>
                <w:szCs w:val="20"/>
              </w:rPr>
            </w:pPr>
            <w:r w:rsidRPr="00381EBD">
              <w:rPr>
                <w:rFonts w:cstheme="minorHAnsi"/>
                <w:b/>
                <w:sz w:val="20"/>
                <w:szCs w:val="20"/>
              </w:rPr>
              <w:t>Program Portal Data and SAMIS Updates</w:t>
            </w:r>
          </w:p>
          <w:p w14:paraId="32D481F8" w14:textId="77777777" w:rsidR="00381EBD" w:rsidRPr="00381EBD" w:rsidRDefault="00381EBD" w:rsidP="006A5C05">
            <w:pPr>
              <w:pStyle w:val="ListParagraph"/>
              <w:numPr>
                <w:ilvl w:val="0"/>
                <w:numId w:val="29"/>
              </w:numPr>
              <w:rPr>
                <w:rFonts w:cstheme="minorHAnsi"/>
                <w:sz w:val="20"/>
                <w:szCs w:val="20"/>
              </w:rPr>
            </w:pPr>
            <w:r w:rsidRPr="00381EBD">
              <w:rPr>
                <w:rFonts w:cstheme="minorHAnsi"/>
                <w:sz w:val="20"/>
                <w:szCs w:val="20"/>
              </w:rPr>
              <w:t xml:space="preserve">Review list of data sets to be </w:t>
            </w:r>
            <w:proofErr w:type="gramStart"/>
            <w:r w:rsidRPr="00381EBD">
              <w:rPr>
                <w:rFonts w:cstheme="minorHAnsi"/>
                <w:sz w:val="20"/>
                <w:szCs w:val="20"/>
              </w:rPr>
              <w:t>updated</w:t>
            </w:r>
            <w:proofErr w:type="gramEnd"/>
          </w:p>
          <w:p w14:paraId="1D8AD925" w14:textId="77777777" w:rsidR="00381EBD" w:rsidRPr="00381EBD" w:rsidRDefault="00381EBD" w:rsidP="006A5C05">
            <w:pPr>
              <w:pStyle w:val="ListParagraph"/>
              <w:numPr>
                <w:ilvl w:val="1"/>
                <w:numId w:val="29"/>
              </w:numPr>
              <w:rPr>
                <w:rFonts w:cstheme="minorHAnsi"/>
                <w:sz w:val="20"/>
                <w:szCs w:val="20"/>
              </w:rPr>
            </w:pPr>
            <w:r w:rsidRPr="00381EBD">
              <w:rPr>
                <w:rFonts w:cstheme="minorHAnsi"/>
                <w:sz w:val="20"/>
                <w:szCs w:val="20"/>
              </w:rPr>
              <w:t xml:space="preserve">Discuss new </w:t>
            </w:r>
            <w:proofErr w:type="spellStart"/>
            <w:r w:rsidRPr="00381EBD">
              <w:rPr>
                <w:rFonts w:cstheme="minorHAnsi"/>
                <w:sz w:val="20"/>
                <w:szCs w:val="20"/>
              </w:rPr>
              <w:t>GeoSystems</w:t>
            </w:r>
            <w:proofErr w:type="spellEnd"/>
            <w:r w:rsidRPr="00381EBD">
              <w:rPr>
                <w:rFonts w:cstheme="minorHAnsi"/>
                <w:sz w:val="20"/>
                <w:szCs w:val="20"/>
              </w:rPr>
              <w:t xml:space="preserve"> Analysis, Inc. (GSA) </w:t>
            </w:r>
            <w:proofErr w:type="spellStart"/>
            <w:r w:rsidRPr="00381EBD">
              <w:rPr>
                <w:rFonts w:cstheme="minorHAnsi"/>
                <w:sz w:val="20"/>
                <w:szCs w:val="20"/>
              </w:rPr>
              <w:t>RiverEyes</w:t>
            </w:r>
            <w:proofErr w:type="spellEnd"/>
            <w:r w:rsidRPr="00381EBD">
              <w:rPr>
                <w:rFonts w:cstheme="minorHAnsi"/>
                <w:sz w:val="20"/>
                <w:szCs w:val="20"/>
              </w:rPr>
              <w:t xml:space="preserve"> </w:t>
            </w:r>
            <w:proofErr w:type="gramStart"/>
            <w:r w:rsidRPr="00381EBD">
              <w:rPr>
                <w:rFonts w:cstheme="minorHAnsi"/>
                <w:sz w:val="20"/>
                <w:szCs w:val="20"/>
              </w:rPr>
              <w:t>mapper</w:t>
            </w:r>
            <w:proofErr w:type="gramEnd"/>
          </w:p>
          <w:p w14:paraId="72B90FF1" w14:textId="77777777" w:rsidR="00381EBD" w:rsidRPr="00381EBD" w:rsidRDefault="00381EBD" w:rsidP="006A5C05">
            <w:pPr>
              <w:pStyle w:val="ListParagraph"/>
              <w:numPr>
                <w:ilvl w:val="0"/>
                <w:numId w:val="29"/>
              </w:numPr>
              <w:rPr>
                <w:rFonts w:cstheme="minorHAnsi"/>
                <w:sz w:val="20"/>
                <w:szCs w:val="20"/>
              </w:rPr>
            </w:pPr>
            <w:r w:rsidRPr="00381EBD">
              <w:rPr>
                <w:rFonts w:cstheme="minorHAnsi"/>
                <w:sz w:val="20"/>
                <w:szCs w:val="20"/>
              </w:rPr>
              <w:t xml:space="preserve">Protocols for updating Portal data and interactive </w:t>
            </w:r>
            <w:proofErr w:type="gramStart"/>
            <w:r w:rsidRPr="00381EBD">
              <w:rPr>
                <w:rFonts w:cstheme="minorHAnsi"/>
                <w:sz w:val="20"/>
                <w:szCs w:val="20"/>
              </w:rPr>
              <w:t>map</w:t>
            </w:r>
            <w:proofErr w:type="gramEnd"/>
          </w:p>
          <w:p w14:paraId="40A596E6" w14:textId="77777777" w:rsidR="00381EBD" w:rsidRPr="00381EBD" w:rsidRDefault="00381EBD" w:rsidP="006A5C05">
            <w:pPr>
              <w:pStyle w:val="ListParagraph"/>
              <w:numPr>
                <w:ilvl w:val="0"/>
                <w:numId w:val="29"/>
              </w:numPr>
              <w:rPr>
                <w:rFonts w:cstheme="minorHAnsi"/>
                <w:sz w:val="20"/>
                <w:szCs w:val="20"/>
              </w:rPr>
            </w:pPr>
            <w:r w:rsidRPr="00381EBD">
              <w:rPr>
                <w:rFonts w:cstheme="minorHAnsi"/>
                <w:sz w:val="20"/>
                <w:szCs w:val="20"/>
              </w:rPr>
              <w:t xml:space="preserve">SAMIS developments and relevance to SAMC </w:t>
            </w:r>
          </w:p>
          <w:p w14:paraId="2B9AC342" w14:textId="77777777" w:rsidR="00381EBD" w:rsidRPr="00381EBD" w:rsidRDefault="00381EBD" w:rsidP="00381EBD">
            <w:pPr>
              <w:rPr>
                <w:rFonts w:cstheme="minorHAnsi"/>
                <w:sz w:val="20"/>
                <w:szCs w:val="20"/>
              </w:rPr>
            </w:pPr>
          </w:p>
          <w:p w14:paraId="6B417C50" w14:textId="77777777" w:rsidR="00381EBD" w:rsidRPr="00381EBD" w:rsidRDefault="00381EBD" w:rsidP="006A5C05">
            <w:pPr>
              <w:pStyle w:val="ListParagraph"/>
              <w:numPr>
                <w:ilvl w:val="0"/>
                <w:numId w:val="26"/>
              </w:numPr>
              <w:rPr>
                <w:rFonts w:cstheme="minorHAnsi"/>
                <w:sz w:val="20"/>
                <w:szCs w:val="20"/>
              </w:rPr>
            </w:pPr>
            <w:r w:rsidRPr="00381EBD">
              <w:rPr>
                <w:rFonts w:cstheme="minorHAnsi"/>
                <w:b/>
                <w:color w:val="FF0000"/>
                <w:sz w:val="20"/>
                <w:szCs w:val="20"/>
              </w:rPr>
              <w:t>Decision</w:t>
            </w:r>
            <w:r w:rsidRPr="00381EBD">
              <w:rPr>
                <w:rFonts w:cstheme="minorHAnsi"/>
                <w:sz w:val="20"/>
                <w:szCs w:val="20"/>
              </w:rPr>
              <w:t>: Which data sets does the SAMC recommend for the interactive map on the Program Portal?</w:t>
            </w:r>
          </w:p>
          <w:p w14:paraId="4A4AF1E3" w14:textId="77777777" w:rsidR="00381EBD" w:rsidRPr="00381EBD" w:rsidRDefault="00381EBD" w:rsidP="006A5C05">
            <w:pPr>
              <w:pStyle w:val="ListParagraph"/>
              <w:numPr>
                <w:ilvl w:val="0"/>
                <w:numId w:val="27"/>
              </w:numPr>
              <w:rPr>
                <w:rFonts w:cstheme="minorHAnsi"/>
                <w:sz w:val="20"/>
                <w:szCs w:val="20"/>
              </w:rPr>
            </w:pPr>
            <w:r w:rsidRPr="00381EBD">
              <w:rPr>
                <w:rFonts w:cstheme="minorHAnsi"/>
                <w:b/>
                <w:color w:val="00B050"/>
                <w:sz w:val="20"/>
                <w:szCs w:val="20"/>
              </w:rPr>
              <w:t>Action Item</w:t>
            </w:r>
            <w:r w:rsidRPr="00381EBD">
              <w:rPr>
                <w:rFonts w:cstheme="minorHAnsi"/>
                <w:sz w:val="20"/>
                <w:szCs w:val="20"/>
              </w:rPr>
              <w:t xml:space="preserve">: PST will continue working with USGS to update data sets and map </w:t>
            </w:r>
            <w:proofErr w:type="gramStart"/>
            <w:r w:rsidRPr="00381EBD">
              <w:rPr>
                <w:rFonts w:cstheme="minorHAnsi"/>
                <w:sz w:val="20"/>
                <w:szCs w:val="20"/>
              </w:rPr>
              <w:t>layers</w:t>
            </w:r>
            <w:proofErr w:type="gramEnd"/>
          </w:p>
          <w:p w14:paraId="382E6FCD" w14:textId="77777777" w:rsidR="00381EBD" w:rsidRPr="00381EBD" w:rsidRDefault="00381EBD" w:rsidP="00381EBD">
            <w:pPr>
              <w:rPr>
                <w:rFonts w:cstheme="minorHAnsi"/>
                <w:sz w:val="20"/>
                <w:szCs w:val="20"/>
              </w:rPr>
            </w:pPr>
          </w:p>
          <w:p w14:paraId="1FE13433" w14:textId="77777777" w:rsidR="00381EBD" w:rsidRPr="00381EBD" w:rsidRDefault="00381EBD" w:rsidP="00381EBD">
            <w:pPr>
              <w:rPr>
                <w:rFonts w:cstheme="minorHAnsi"/>
                <w:sz w:val="20"/>
                <w:szCs w:val="20"/>
              </w:rPr>
            </w:pPr>
            <w:r w:rsidRPr="00381EBD">
              <w:rPr>
                <w:rFonts w:cstheme="minorHAnsi"/>
                <w:sz w:val="20"/>
                <w:szCs w:val="20"/>
              </w:rPr>
              <w:t>Read-Ahead:</w:t>
            </w:r>
          </w:p>
          <w:p w14:paraId="1D9C4EAA" w14:textId="77777777" w:rsidR="00381EBD" w:rsidRPr="00381EBD" w:rsidRDefault="00381EBD" w:rsidP="006A5C05">
            <w:pPr>
              <w:pStyle w:val="ListParagraph"/>
              <w:numPr>
                <w:ilvl w:val="0"/>
                <w:numId w:val="28"/>
              </w:numPr>
              <w:rPr>
                <w:rFonts w:cstheme="minorHAnsi"/>
                <w:sz w:val="20"/>
                <w:szCs w:val="20"/>
              </w:rPr>
            </w:pPr>
            <w:r w:rsidRPr="00381EBD">
              <w:rPr>
                <w:rFonts w:cstheme="minorHAnsi"/>
                <w:sz w:val="20"/>
                <w:szCs w:val="20"/>
              </w:rPr>
              <w:t>List of Program Portal Data Sets 2023</w:t>
            </w:r>
          </w:p>
          <w:p w14:paraId="6B698A38" w14:textId="108283D6" w:rsidR="00381EBD" w:rsidRPr="00381EBD" w:rsidRDefault="00381EBD" w:rsidP="006A5C05">
            <w:pPr>
              <w:pStyle w:val="ListParagraph"/>
              <w:numPr>
                <w:ilvl w:val="0"/>
                <w:numId w:val="28"/>
              </w:numPr>
              <w:rPr>
                <w:rFonts w:cstheme="minorHAnsi"/>
                <w:sz w:val="20"/>
                <w:szCs w:val="20"/>
              </w:rPr>
            </w:pPr>
            <w:r w:rsidRPr="00381EBD">
              <w:rPr>
                <w:rFonts w:cstheme="minorHAnsi"/>
                <w:sz w:val="20"/>
                <w:szCs w:val="20"/>
              </w:rPr>
              <w:t xml:space="preserve">GSA </w:t>
            </w:r>
            <w:proofErr w:type="spellStart"/>
            <w:r w:rsidRPr="00381EBD">
              <w:rPr>
                <w:rFonts w:cstheme="minorHAnsi"/>
                <w:sz w:val="20"/>
                <w:szCs w:val="20"/>
              </w:rPr>
              <w:t>RiverEyes</w:t>
            </w:r>
            <w:proofErr w:type="spellEnd"/>
            <w:r w:rsidRPr="00381EBD">
              <w:rPr>
                <w:rFonts w:cstheme="minorHAnsi"/>
                <w:sz w:val="20"/>
                <w:szCs w:val="20"/>
              </w:rPr>
              <w:t xml:space="preserve"> Mapper (visit at https://reyes.gsanalysis.com/)</w:t>
            </w:r>
          </w:p>
        </w:tc>
        <w:tc>
          <w:tcPr>
            <w:tcW w:w="2531" w:type="dxa"/>
            <w:shd w:val="clear" w:color="auto" w:fill="F2F2F2" w:themeFill="background1" w:themeFillShade="F2"/>
          </w:tcPr>
          <w:p w14:paraId="4AE8869F" w14:textId="7A08656E" w:rsidR="00381EBD" w:rsidRPr="00381EBD" w:rsidRDefault="00381EBD" w:rsidP="00381EBD">
            <w:pPr>
              <w:rPr>
                <w:rFonts w:cstheme="minorHAnsi"/>
                <w:i/>
                <w:sz w:val="20"/>
                <w:szCs w:val="20"/>
              </w:rPr>
            </w:pPr>
            <w:r w:rsidRPr="00381EBD">
              <w:rPr>
                <w:rFonts w:cstheme="minorHAnsi"/>
                <w:i/>
                <w:sz w:val="20"/>
                <w:szCs w:val="20"/>
              </w:rPr>
              <w:t>Catherine Murphy and Angela Medina-Garcia, PST</w:t>
            </w:r>
          </w:p>
        </w:tc>
      </w:tr>
      <w:tr w:rsidR="001A34B0" w:rsidRPr="005203FA" w14:paraId="56D3FBAF" w14:textId="77777777" w:rsidTr="006F1C16">
        <w:tblPrEx>
          <w:tblCellMar>
            <w:top w:w="115" w:type="dxa"/>
            <w:left w:w="115" w:type="dxa"/>
            <w:bottom w:w="115" w:type="dxa"/>
            <w:right w:w="115" w:type="dxa"/>
          </w:tblCellMar>
        </w:tblPrEx>
        <w:trPr>
          <w:jc w:val="center"/>
        </w:trPr>
        <w:tc>
          <w:tcPr>
            <w:tcW w:w="10080" w:type="dxa"/>
            <w:gridSpan w:val="3"/>
            <w:shd w:val="clear" w:color="auto" w:fill="auto"/>
          </w:tcPr>
          <w:p w14:paraId="7421F389" w14:textId="7735DB51" w:rsidR="00D45B13" w:rsidRPr="00E50D5A" w:rsidRDefault="00842F9A" w:rsidP="00842F9A">
            <w:pPr>
              <w:rPr>
                <w:sz w:val="20"/>
                <w:szCs w:val="20"/>
              </w:rPr>
            </w:pPr>
            <w:r w:rsidRPr="00E50D5A">
              <w:rPr>
                <w:rFonts w:cstheme="minorHAnsi"/>
                <w:sz w:val="20"/>
                <w:szCs w:val="20"/>
              </w:rPr>
              <w:t>Catherine M. and Angela M. gave an overview of available data sets served on the Program Portal. SAMC discussion raised the following q</w:t>
            </w:r>
            <w:r w:rsidR="00D45B13" w:rsidRPr="00E50D5A">
              <w:rPr>
                <w:sz w:val="20"/>
                <w:szCs w:val="20"/>
              </w:rPr>
              <w:t xml:space="preserve">uestions </w:t>
            </w:r>
            <w:r w:rsidR="00E50D5A">
              <w:rPr>
                <w:sz w:val="20"/>
                <w:szCs w:val="20"/>
              </w:rPr>
              <w:t>for consideration</w:t>
            </w:r>
            <w:r w:rsidR="00D45B13" w:rsidRPr="00E50D5A">
              <w:rPr>
                <w:sz w:val="20"/>
                <w:szCs w:val="20"/>
              </w:rPr>
              <w:t>:</w:t>
            </w:r>
          </w:p>
          <w:p w14:paraId="5588BDE3" w14:textId="198A8FC3" w:rsidR="00D45B13" w:rsidRPr="00E50D5A" w:rsidRDefault="00D45B13" w:rsidP="006A5C05">
            <w:pPr>
              <w:pStyle w:val="ListParagraph"/>
              <w:numPr>
                <w:ilvl w:val="0"/>
                <w:numId w:val="32"/>
              </w:numPr>
              <w:rPr>
                <w:sz w:val="20"/>
                <w:szCs w:val="20"/>
              </w:rPr>
            </w:pPr>
            <w:r w:rsidRPr="00E50D5A">
              <w:rPr>
                <w:sz w:val="20"/>
                <w:szCs w:val="20"/>
              </w:rPr>
              <w:t xml:space="preserve">Which </w:t>
            </w:r>
            <w:r w:rsidR="00842F9A" w:rsidRPr="00E50D5A">
              <w:rPr>
                <w:sz w:val="20"/>
                <w:szCs w:val="20"/>
              </w:rPr>
              <w:t>data sets (if georeferenced)</w:t>
            </w:r>
            <w:r w:rsidRPr="00E50D5A">
              <w:rPr>
                <w:sz w:val="20"/>
                <w:szCs w:val="20"/>
              </w:rPr>
              <w:t xml:space="preserve"> need to be included </w:t>
            </w:r>
            <w:r w:rsidR="00842F9A" w:rsidRPr="00E50D5A">
              <w:rPr>
                <w:sz w:val="20"/>
                <w:szCs w:val="20"/>
              </w:rPr>
              <w:t>on the Portal’s Interactive</w:t>
            </w:r>
            <w:r w:rsidRPr="00E50D5A">
              <w:rPr>
                <w:sz w:val="20"/>
                <w:szCs w:val="20"/>
              </w:rPr>
              <w:t xml:space="preserve"> </w:t>
            </w:r>
            <w:r w:rsidR="00842F9A" w:rsidRPr="00E50D5A">
              <w:rPr>
                <w:sz w:val="20"/>
                <w:szCs w:val="20"/>
              </w:rPr>
              <w:t>M</w:t>
            </w:r>
            <w:r w:rsidRPr="00E50D5A">
              <w:rPr>
                <w:sz w:val="20"/>
                <w:szCs w:val="20"/>
              </w:rPr>
              <w:t>apper?</w:t>
            </w:r>
          </w:p>
          <w:p w14:paraId="79E995B0" w14:textId="666E7FC3" w:rsidR="00D45B13" w:rsidRPr="00E50D5A" w:rsidRDefault="00D45B13" w:rsidP="006A5C05">
            <w:pPr>
              <w:pStyle w:val="ListParagraph"/>
              <w:numPr>
                <w:ilvl w:val="0"/>
                <w:numId w:val="32"/>
              </w:numPr>
              <w:rPr>
                <w:sz w:val="20"/>
                <w:szCs w:val="20"/>
              </w:rPr>
            </w:pPr>
            <w:r w:rsidRPr="00E50D5A">
              <w:rPr>
                <w:sz w:val="20"/>
                <w:szCs w:val="20"/>
              </w:rPr>
              <w:t xml:space="preserve">Which ones </w:t>
            </w:r>
            <w:r w:rsidR="00E50D5A" w:rsidRPr="00E50D5A">
              <w:rPr>
                <w:sz w:val="20"/>
                <w:szCs w:val="20"/>
              </w:rPr>
              <w:t>might we be able to remove</w:t>
            </w:r>
            <w:r w:rsidRPr="00E50D5A">
              <w:rPr>
                <w:sz w:val="20"/>
                <w:szCs w:val="20"/>
              </w:rPr>
              <w:t>?</w:t>
            </w:r>
          </w:p>
          <w:p w14:paraId="6FE042A5" w14:textId="4D0C50BD" w:rsidR="00E50D5A" w:rsidRPr="00E50D5A" w:rsidRDefault="00E50D5A" w:rsidP="006A5C05">
            <w:pPr>
              <w:pStyle w:val="ListParagraph"/>
              <w:numPr>
                <w:ilvl w:val="1"/>
                <w:numId w:val="32"/>
              </w:numPr>
              <w:rPr>
                <w:sz w:val="20"/>
                <w:szCs w:val="20"/>
              </w:rPr>
            </w:pPr>
            <w:r>
              <w:rPr>
                <w:sz w:val="20"/>
                <w:szCs w:val="20"/>
              </w:rPr>
              <w:t xml:space="preserve">Re: </w:t>
            </w:r>
            <w:proofErr w:type="spellStart"/>
            <w:r w:rsidR="00D45B13" w:rsidRPr="00E50D5A">
              <w:rPr>
                <w:sz w:val="20"/>
                <w:szCs w:val="20"/>
              </w:rPr>
              <w:t>RiverEyes</w:t>
            </w:r>
            <w:proofErr w:type="spellEnd"/>
            <w:r w:rsidRPr="00E50D5A">
              <w:rPr>
                <w:sz w:val="20"/>
                <w:szCs w:val="20"/>
              </w:rPr>
              <w:t xml:space="preserve"> – Given the new and improved GSA map tool for </w:t>
            </w:r>
            <w:proofErr w:type="spellStart"/>
            <w:r w:rsidRPr="00E50D5A">
              <w:rPr>
                <w:sz w:val="20"/>
                <w:szCs w:val="20"/>
              </w:rPr>
              <w:t>RiverEyes</w:t>
            </w:r>
            <w:proofErr w:type="spellEnd"/>
            <w:r w:rsidRPr="00E50D5A">
              <w:rPr>
                <w:sz w:val="20"/>
                <w:szCs w:val="20"/>
              </w:rPr>
              <w:t xml:space="preserve"> data, s</w:t>
            </w:r>
            <w:r w:rsidR="00842F9A" w:rsidRPr="00E50D5A">
              <w:rPr>
                <w:rFonts w:cstheme="minorHAnsi"/>
                <w:sz w:val="20"/>
                <w:szCs w:val="20"/>
              </w:rPr>
              <w:t xml:space="preserve">hould </w:t>
            </w:r>
            <w:r w:rsidRPr="00E50D5A">
              <w:rPr>
                <w:rFonts w:cstheme="minorHAnsi"/>
                <w:sz w:val="20"/>
                <w:szCs w:val="20"/>
              </w:rPr>
              <w:t>the Collaborative Program</w:t>
            </w:r>
            <w:r w:rsidR="00842F9A" w:rsidRPr="00E50D5A">
              <w:rPr>
                <w:rFonts w:cstheme="minorHAnsi"/>
                <w:sz w:val="20"/>
                <w:szCs w:val="20"/>
              </w:rPr>
              <w:t xml:space="preserve"> remove the </w:t>
            </w:r>
            <w:proofErr w:type="spellStart"/>
            <w:r w:rsidR="00842F9A" w:rsidRPr="00E50D5A">
              <w:rPr>
                <w:rFonts w:cstheme="minorHAnsi"/>
                <w:sz w:val="20"/>
                <w:szCs w:val="20"/>
              </w:rPr>
              <w:t>RiverEyes</w:t>
            </w:r>
            <w:proofErr w:type="spellEnd"/>
            <w:r w:rsidR="00842F9A" w:rsidRPr="00E50D5A">
              <w:rPr>
                <w:rFonts w:cstheme="minorHAnsi"/>
                <w:sz w:val="20"/>
                <w:szCs w:val="20"/>
              </w:rPr>
              <w:t xml:space="preserve"> layer from </w:t>
            </w:r>
            <w:r w:rsidRPr="00E50D5A">
              <w:rPr>
                <w:rFonts w:cstheme="minorHAnsi"/>
                <w:sz w:val="20"/>
                <w:szCs w:val="20"/>
              </w:rPr>
              <w:t xml:space="preserve">our mapper? </w:t>
            </w:r>
          </w:p>
          <w:p w14:paraId="64813D35" w14:textId="134801D0" w:rsidR="00842F9A" w:rsidRPr="00E50D5A" w:rsidRDefault="00842F9A" w:rsidP="006A5C05">
            <w:pPr>
              <w:pStyle w:val="ListParagraph"/>
              <w:numPr>
                <w:ilvl w:val="1"/>
                <w:numId w:val="32"/>
              </w:numPr>
              <w:rPr>
                <w:sz w:val="20"/>
                <w:szCs w:val="20"/>
              </w:rPr>
            </w:pPr>
            <w:r w:rsidRPr="00E50D5A">
              <w:rPr>
                <w:rFonts w:cstheme="minorHAnsi"/>
                <w:sz w:val="20"/>
                <w:szCs w:val="20"/>
              </w:rPr>
              <w:t>Mick suggest</w:t>
            </w:r>
            <w:r w:rsidR="00E50D5A">
              <w:rPr>
                <w:rFonts w:cstheme="minorHAnsi"/>
                <w:sz w:val="20"/>
                <w:szCs w:val="20"/>
              </w:rPr>
              <w:t xml:space="preserve">ed </w:t>
            </w:r>
            <w:proofErr w:type="gramStart"/>
            <w:r w:rsidR="00E50D5A">
              <w:rPr>
                <w:rFonts w:cstheme="minorHAnsi"/>
                <w:sz w:val="20"/>
                <w:szCs w:val="20"/>
              </w:rPr>
              <w:t>to</w:t>
            </w:r>
            <w:r w:rsidRPr="00E50D5A">
              <w:rPr>
                <w:rFonts w:cstheme="minorHAnsi"/>
                <w:sz w:val="20"/>
                <w:szCs w:val="20"/>
              </w:rPr>
              <w:t xml:space="preserve"> provid</w:t>
            </w:r>
            <w:r w:rsidR="00E50D5A">
              <w:rPr>
                <w:rFonts w:cstheme="minorHAnsi"/>
                <w:sz w:val="20"/>
                <w:szCs w:val="20"/>
              </w:rPr>
              <w:t>e</w:t>
            </w:r>
            <w:proofErr w:type="gramEnd"/>
            <w:r w:rsidRPr="00E50D5A">
              <w:rPr>
                <w:rFonts w:cstheme="minorHAnsi"/>
                <w:sz w:val="20"/>
                <w:szCs w:val="20"/>
              </w:rPr>
              <w:t xml:space="preserve"> </w:t>
            </w:r>
            <w:r w:rsidR="00E50D5A" w:rsidRPr="00E50D5A">
              <w:rPr>
                <w:rFonts w:cstheme="minorHAnsi"/>
                <w:sz w:val="20"/>
                <w:szCs w:val="20"/>
              </w:rPr>
              <w:t>a</w:t>
            </w:r>
            <w:r w:rsidRPr="00E50D5A">
              <w:rPr>
                <w:rFonts w:cstheme="minorHAnsi"/>
                <w:sz w:val="20"/>
                <w:szCs w:val="20"/>
              </w:rPr>
              <w:t xml:space="preserve"> link to the GSA tool and stop updating the </w:t>
            </w:r>
            <w:r w:rsidR="00E50D5A">
              <w:rPr>
                <w:rFonts w:cstheme="minorHAnsi"/>
                <w:sz w:val="20"/>
                <w:szCs w:val="20"/>
              </w:rPr>
              <w:t>P</w:t>
            </w:r>
            <w:r w:rsidRPr="00E50D5A">
              <w:rPr>
                <w:rFonts w:cstheme="minorHAnsi"/>
                <w:sz w:val="20"/>
                <w:szCs w:val="20"/>
              </w:rPr>
              <w:t>ortal data.</w:t>
            </w:r>
          </w:p>
          <w:p w14:paraId="52FC9A26" w14:textId="77777777" w:rsidR="00E50D5A" w:rsidRDefault="00E50D5A" w:rsidP="00842F9A">
            <w:pPr>
              <w:rPr>
                <w:rFonts w:cstheme="minorHAnsi"/>
                <w:sz w:val="20"/>
                <w:szCs w:val="20"/>
              </w:rPr>
            </w:pPr>
          </w:p>
          <w:p w14:paraId="5410C278" w14:textId="52D1B943" w:rsidR="00842F9A" w:rsidRPr="00E50D5A" w:rsidRDefault="00E50D5A" w:rsidP="00842F9A">
            <w:r>
              <w:rPr>
                <w:rFonts w:cstheme="minorHAnsi"/>
                <w:sz w:val="20"/>
                <w:szCs w:val="20"/>
              </w:rPr>
              <w:t xml:space="preserve">Catherine </w:t>
            </w:r>
            <w:r w:rsidR="00842F9A" w:rsidRPr="00E50D5A">
              <w:rPr>
                <w:rFonts w:cstheme="minorHAnsi"/>
                <w:sz w:val="20"/>
                <w:szCs w:val="20"/>
              </w:rPr>
              <w:t>M</w:t>
            </w:r>
            <w:r>
              <w:rPr>
                <w:rFonts w:cstheme="minorHAnsi"/>
                <w:sz w:val="20"/>
                <w:szCs w:val="20"/>
              </w:rPr>
              <w:t>.</w:t>
            </w:r>
            <w:r w:rsidR="00842F9A" w:rsidRPr="00E50D5A">
              <w:rPr>
                <w:rFonts w:cstheme="minorHAnsi"/>
                <w:sz w:val="20"/>
                <w:szCs w:val="20"/>
              </w:rPr>
              <w:t xml:space="preserve"> asked </w:t>
            </w:r>
            <w:r w:rsidRPr="00E50D5A">
              <w:rPr>
                <w:rFonts w:cstheme="minorHAnsi"/>
                <w:sz w:val="20"/>
                <w:szCs w:val="20"/>
              </w:rPr>
              <w:t xml:space="preserve">the SAMC to share their </w:t>
            </w:r>
            <w:r w:rsidR="00842F9A" w:rsidRPr="00E50D5A">
              <w:rPr>
                <w:rFonts w:cstheme="minorHAnsi"/>
                <w:sz w:val="20"/>
                <w:szCs w:val="20"/>
              </w:rPr>
              <w:t>personal experience</w:t>
            </w:r>
            <w:r w:rsidRPr="00E50D5A">
              <w:rPr>
                <w:rFonts w:cstheme="minorHAnsi"/>
                <w:sz w:val="20"/>
                <w:szCs w:val="20"/>
              </w:rPr>
              <w:t>s with the P</w:t>
            </w:r>
            <w:r w:rsidR="00842F9A" w:rsidRPr="00E50D5A">
              <w:rPr>
                <w:rFonts w:cstheme="minorHAnsi"/>
                <w:sz w:val="20"/>
                <w:szCs w:val="20"/>
              </w:rPr>
              <w:t xml:space="preserve">ortal data sets. </w:t>
            </w:r>
            <w:r w:rsidRPr="00E50D5A">
              <w:rPr>
                <w:rFonts w:cstheme="minorHAnsi"/>
                <w:sz w:val="20"/>
                <w:szCs w:val="20"/>
              </w:rPr>
              <w:t xml:space="preserve">She noted that USGS will be able to track </w:t>
            </w:r>
            <w:r w:rsidR="00842F9A" w:rsidRPr="00E50D5A">
              <w:rPr>
                <w:rFonts w:cstheme="minorHAnsi"/>
                <w:sz w:val="20"/>
                <w:szCs w:val="20"/>
              </w:rPr>
              <w:t xml:space="preserve">web traffic on </w:t>
            </w:r>
            <w:r w:rsidRPr="00E50D5A">
              <w:rPr>
                <w:rFonts w:cstheme="minorHAnsi"/>
                <w:sz w:val="20"/>
                <w:szCs w:val="20"/>
              </w:rPr>
              <w:t>the Portal pages, which could inform these decisions</w:t>
            </w:r>
            <w:r w:rsidR="00842F9A" w:rsidRPr="00E50D5A">
              <w:rPr>
                <w:rFonts w:cstheme="minorHAnsi"/>
                <w:sz w:val="20"/>
                <w:szCs w:val="20"/>
              </w:rPr>
              <w:t>.</w:t>
            </w:r>
          </w:p>
          <w:p w14:paraId="4FFDB6CC" w14:textId="748C1DD5" w:rsidR="00D45B13" w:rsidRPr="00E50D5A" w:rsidRDefault="00E50D5A" w:rsidP="006A5C05">
            <w:pPr>
              <w:pStyle w:val="ListParagraph"/>
              <w:numPr>
                <w:ilvl w:val="0"/>
                <w:numId w:val="32"/>
              </w:numPr>
              <w:rPr>
                <w:sz w:val="20"/>
                <w:szCs w:val="20"/>
              </w:rPr>
            </w:pPr>
            <w:r w:rsidRPr="00E50D5A">
              <w:rPr>
                <w:sz w:val="20"/>
                <w:szCs w:val="20"/>
              </w:rPr>
              <w:lastRenderedPageBreak/>
              <w:t xml:space="preserve">Re: </w:t>
            </w:r>
            <w:r w:rsidR="00D45B13" w:rsidRPr="00E50D5A">
              <w:rPr>
                <w:sz w:val="20"/>
                <w:szCs w:val="20"/>
              </w:rPr>
              <w:t>Vegetation</w:t>
            </w:r>
            <w:r w:rsidRPr="00E50D5A">
              <w:rPr>
                <w:sz w:val="20"/>
                <w:szCs w:val="20"/>
              </w:rPr>
              <w:t xml:space="preserve"> data</w:t>
            </w:r>
          </w:p>
          <w:p w14:paraId="155B2988" w14:textId="7D1A1184" w:rsidR="00842F9A" w:rsidRPr="00E50D5A" w:rsidRDefault="00E50D5A" w:rsidP="006A5C05">
            <w:pPr>
              <w:pStyle w:val="ListParagraph"/>
              <w:numPr>
                <w:ilvl w:val="1"/>
                <w:numId w:val="32"/>
              </w:numPr>
              <w:rPr>
                <w:sz w:val="20"/>
                <w:szCs w:val="20"/>
              </w:rPr>
            </w:pPr>
            <w:r w:rsidRPr="00E50D5A">
              <w:rPr>
                <w:rFonts w:cstheme="minorHAnsi"/>
                <w:sz w:val="20"/>
                <w:szCs w:val="20"/>
              </w:rPr>
              <w:t xml:space="preserve">Debbie L. - </w:t>
            </w:r>
            <w:proofErr w:type="gramStart"/>
            <w:r w:rsidRPr="00E50D5A">
              <w:rPr>
                <w:rFonts w:cstheme="minorHAnsi"/>
                <w:sz w:val="20"/>
                <w:szCs w:val="20"/>
              </w:rPr>
              <w:t>w</w:t>
            </w:r>
            <w:r w:rsidR="00842F9A" w:rsidRPr="00E50D5A">
              <w:rPr>
                <w:rFonts w:cstheme="minorHAnsi"/>
                <w:sz w:val="20"/>
                <w:szCs w:val="20"/>
              </w:rPr>
              <w:t>e</w:t>
            </w:r>
            <w:proofErr w:type="gramEnd"/>
            <w:r w:rsidR="00842F9A" w:rsidRPr="00E50D5A">
              <w:rPr>
                <w:rFonts w:cstheme="minorHAnsi"/>
                <w:sz w:val="20"/>
                <w:szCs w:val="20"/>
              </w:rPr>
              <w:t xml:space="preserve"> </w:t>
            </w:r>
            <w:r>
              <w:rPr>
                <w:rFonts w:cstheme="minorHAnsi"/>
                <w:sz w:val="20"/>
                <w:szCs w:val="20"/>
              </w:rPr>
              <w:t>need to find out</w:t>
            </w:r>
            <w:r w:rsidR="00842F9A" w:rsidRPr="00E50D5A">
              <w:rPr>
                <w:rFonts w:cstheme="minorHAnsi"/>
                <w:sz w:val="20"/>
                <w:szCs w:val="20"/>
              </w:rPr>
              <w:t xml:space="preserve"> how </w:t>
            </w:r>
            <w:r w:rsidRPr="00E50D5A">
              <w:rPr>
                <w:rFonts w:cstheme="minorHAnsi"/>
                <w:sz w:val="20"/>
                <w:szCs w:val="20"/>
              </w:rPr>
              <w:t>frequently</w:t>
            </w:r>
            <w:r w:rsidR="00842F9A" w:rsidRPr="00E50D5A">
              <w:rPr>
                <w:rFonts w:cstheme="minorHAnsi"/>
                <w:sz w:val="20"/>
                <w:szCs w:val="20"/>
              </w:rPr>
              <w:t xml:space="preserve"> the Hink and O</w:t>
            </w:r>
            <w:r w:rsidRPr="00E50D5A">
              <w:rPr>
                <w:rFonts w:cstheme="minorHAnsi"/>
                <w:sz w:val="20"/>
                <w:szCs w:val="20"/>
              </w:rPr>
              <w:t>h</w:t>
            </w:r>
            <w:r w:rsidR="00842F9A" w:rsidRPr="00E50D5A">
              <w:rPr>
                <w:rFonts w:cstheme="minorHAnsi"/>
                <w:sz w:val="20"/>
                <w:szCs w:val="20"/>
              </w:rPr>
              <w:t>mar</w:t>
            </w:r>
            <w:r w:rsidRPr="00E50D5A">
              <w:rPr>
                <w:rFonts w:cstheme="minorHAnsi"/>
                <w:sz w:val="20"/>
                <w:szCs w:val="20"/>
              </w:rPr>
              <w:t>t</w:t>
            </w:r>
            <w:r w:rsidR="00842F9A" w:rsidRPr="00E50D5A">
              <w:rPr>
                <w:rFonts w:cstheme="minorHAnsi"/>
                <w:sz w:val="20"/>
                <w:szCs w:val="20"/>
              </w:rPr>
              <w:t xml:space="preserve"> data are updated.</w:t>
            </w:r>
          </w:p>
          <w:p w14:paraId="535A8201" w14:textId="19002EEC" w:rsidR="00D45B13" w:rsidRPr="00E50D5A" w:rsidRDefault="00D45B13" w:rsidP="006A5C05">
            <w:pPr>
              <w:pStyle w:val="ListParagraph"/>
              <w:numPr>
                <w:ilvl w:val="1"/>
                <w:numId w:val="32"/>
              </w:numPr>
              <w:rPr>
                <w:sz w:val="20"/>
                <w:szCs w:val="20"/>
              </w:rPr>
            </w:pPr>
            <w:r w:rsidRPr="00E50D5A">
              <w:rPr>
                <w:sz w:val="20"/>
                <w:szCs w:val="20"/>
              </w:rPr>
              <w:t>Ondrea</w:t>
            </w:r>
            <w:r w:rsidR="00E50D5A" w:rsidRPr="00E50D5A">
              <w:rPr>
                <w:sz w:val="20"/>
                <w:szCs w:val="20"/>
              </w:rPr>
              <w:t xml:space="preserve"> H. mentioned a related</w:t>
            </w:r>
            <w:r w:rsidRPr="00E50D5A">
              <w:rPr>
                <w:sz w:val="20"/>
                <w:szCs w:val="20"/>
              </w:rPr>
              <w:t xml:space="preserve"> project</w:t>
            </w:r>
            <w:r w:rsidR="00E50D5A" w:rsidRPr="00E50D5A">
              <w:rPr>
                <w:sz w:val="20"/>
                <w:szCs w:val="20"/>
              </w:rPr>
              <w:t xml:space="preserve"> – PST needs more information</w:t>
            </w:r>
            <w:r w:rsidR="00E50D5A">
              <w:rPr>
                <w:sz w:val="20"/>
                <w:szCs w:val="20"/>
              </w:rPr>
              <w:t xml:space="preserve"> to follow </w:t>
            </w:r>
            <w:proofErr w:type="gramStart"/>
            <w:r w:rsidR="00E50D5A">
              <w:rPr>
                <w:sz w:val="20"/>
                <w:szCs w:val="20"/>
              </w:rPr>
              <w:t>up</w:t>
            </w:r>
            <w:proofErr w:type="gramEnd"/>
          </w:p>
          <w:p w14:paraId="523A4EA8" w14:textId="469D0ECE" w:rsidR="00D45B13" w:rsidRPr="00E50D5A" w:rsidRDefault="00D45B13" w:rsidP="006A5C05">
            <w:pPr>
              <w:pStyle w:val="ListParagraph"/>
              <w:numPr>
                <w:ilvl w:val="1"/>
                <w:numId w:val="32"/>
              </w:numPr>
              <w:rPr>
                <w:sz w:val="20"/>
                <w:szCs w:val="20"/>
              </w:rPr>
            </w:pPr>
            <w:r w:rsidRPr="00E50D5A">
              <w:rPr>
                <w:sz w:val="20"/>
                <w:szCs w:val="20"/>
              </w:rPr>
              <w:t xml:space="preserve">Reclamation </w:t>
            </w:r>
            <w:r w:rsidR="00E50D5A" w:rsidRPr="00E50D5A">
              <w:rPr>
                <w:sz w:val="20"/>
                <w:szCs w:val="20"/>
              </w:rPr>
              <w:t xml:space="preserve">conducted a </w:t>
            </w:r>
            <w:r w:rsidRPr="00E50D5A">
              <w:rPr>
                <w:sz w:val="20"/>
                <w:szCs w:val="20"/>
              </w:rPr>
              <w:t xml:space="preserve">2022 </w:t>
            </w:r>
            <w:r w:rsidR="00E50D5A" w:rsidRPr="00E50D5A">
              <w:rPr>
                <w:sz w:val="20"/>
                <w:szCs w:val="20"/>
              </w:rPr>
              <w:t>update</w:t>
            </w:r>
            <w:r w:rsidR="00E50D5A">
              <w:rPr>
                <w:sz w:val="20"/>
                <w:szCs w:val="20"/>
              </w:rPr>
              <w:t xml:space="preserve"> of vegetation </w:t>
            </w:r>
            <w:proofErr w:type="gramStart"/>
            <w:r w:rsidR="00E50D5A">
              <w:rPr>
                <w:sz w:val="20"/>
                <w:szCs w:val="20"/>
              </w:rPr>
              <w:t>data</w:t>
            </w:r>
            <w:proofErr w:type="gramEnd"/>
            <w:r w:rsidR="00E50D5A">
              <w:rPr>
                <w:sz w:val="20"/>
                <w:szCs w:val="20"/>
              </w:rPr>
              <w:t xml:space="preserve"> </w:t>
            </w:r>
          </w:p>
          <w:p w14:paraId="78601142" w14:textId="187CB37A" w:rsidR="00842F9A" w:rsidRPr="00E50D5A" w:rsidRDefault="00842F9A" w:rsidP="006A5C05">
            <w:pPr>
              <w:pStyle w:val="ListParagraph"/>
              <w:numPr>
                <w:ilvl w:val="0"/>
                <w:numId w:val="32"/>
              </w:numPr>
              <w:rPr>
                <w:rFonts w:cstheme="minorHAnsi"/>
                <w:sz w:val="20"/>
                <w:szCs w:val="20"/>
              </w:rPr>
            </w:pPr>
            <w:r w:rsidRPr="00E50D5A">
              <w:rPr>
                <w:rFonts w:cstheme="minorHAnsi"/>
                <w:sz w:val="20"/>
                <w:szCs w:val="20"/>
              </w:rPr>
              <w:t>Mick shared his experience</w:t>
            </w:r>
            <w:r w:rsidR="00E838DF">
              <w:rPr>
                <w:rFonts w:cstheme="minorHAnsi"/>
                <w:sz w:val="20"/>
                <w:szCs w:val="20"/>
              </w:rPr>
              <w:t>s</w:t>
            </w:r>
            <w:r w:rsidRPr="00E50D5A">
              <w:rPr>
                <w:rFonts w:cstheme="minorHAnsi"/>
                <w:sz w:val="20"/>
                <w:szCs w:val="20"/>
              </w:rPr>
              <w:t xml:space="preserve"> with the Portal data updates that he has been part of </w:t>
            </w:r>
          </w:p>
          <w:p w14:paraId="383F303E" w14:textId="02FE0E57" w:rsidR="00842F9A" w:rsidRPr="00E50D5A" w:rsidRDefault="00842F9A" w:rsidP="006A5C05">
            <w:pPr>
              <w:pStyle w:val="ListParagraph"/>
              <w:numPr>
                <w:ilvl w:val="1"/>
                <w:numId w:val="32"/>
              </w:numPr>
              <w:rPr>
                <w:rFonts w:cstheme="minorHAnsi"/>
                <w:sz w:val="20"/>
                <w:szCs w:val="20"/>
              </w:rPr>
            </w:pPr>
            <w:r w:rsidRPr="00E50D5A">
              <w:rPr>
                <w:rFonts w:cstheme="minorHAnsi"/>
                <w:sz w:val="20"/>
                <w:szCs w:val="20"/>
              </w:rPr>
              <w:t xml:space="preserve">Updating the </w:t>
            </w:r>
            <w:proofErr w:type="spellStart"/>
            <w:r w:rsidRPr="00E50D5A">
              <w:rPr>
                <w:rFonts w:cstheme="minorHAnsi"/>
                <w:sz w:val="20"/>
                <w:szCs w:val="20"/>
              </w:rPr>
              <w:t>RioRestore</w:t>
            </w:r>
            <w:proofErr w:type="spellEnd"/>
            <w:r w:rsidRPr="00E50D5A">
              <w:rPr>
                <w:rFonts w:cstheme="minorHAnsi"/>
                <w:sz w:val="20"/>
                <w:szCs w:val="20"/>
              </w:rPr>
              <w:t xml:space="preserve"> will be very </w:t>
            </w:r>
            <w:proofErr w:type="gramStart"/>
            <w:r w:rsidRPr="00E50D5A">
              <w:rPr>
                <w:rFonts w:cstheme="minorHAnsi"/>
                <w:sz w:val="20"/>
                <w:szCs w:val="20"/>
              </w:rPr>
              <w:t>useful</w:t>
            </w:r>
            <w:proofErr w:type="gramEnd"/>
          </w:p>
          <w:p w14:paraId="08CCDED5" w14:textId="3B30D8DA" w:rsidR="00842F9A" w:rsidRPr="00E50D5A" w:rsidRDefault="00E838DF" w:rsidP="006A5C05">
            <w:pPr>
              <w:pStyle w:val="ListParagraph"/>
              <w:numPr>
                <w:ilvl w:val="1"/>
                <w:numId w:val="32"/>
              </w:numPr>
              <w:rPr>
                <w:rFonts w:cstheme="minorHAnsi"/>
                <w:sz w:val="20"/>
                <w:szCs w:val="20"/>
              </w:rPr>
            </w:pPr>
            <w:r>
              <w:rPr>
                <w:rFonts w:cstheme="minorHAnsi"/>
                <w:sz w:val="20"/>
                <w:szCs w:val="20"/>
              </w:rPr>
              <w:t>He suggests i</w:t>
            </w:r>
            <w:r w:rsidR="00842F9A" w:rsidRPr="00E50D5A">
              <w:rPr>
                <w:rFonts w:cstheme="minorHAnsi"/>
                <w:sz w:val="20"/>
                <w:szCs w:val="20"/>
              </w:rPr>
              <w:t>dentify</w:t>
            </w:r>
            <w:r>
              <w:rPr>
                <w:rFonts w:cstheme="minorHAnsi"/>
                <w:sz w:val="20"/>
                <w:szCs w:val="20"/>
              </w:rPr>
              <w:t>ing</w:t>
            </w:r>
            <w:r w:rsidR="00842F9A" w:rsidRPr="00E50D5A">
              <w:rPr>
                <w:rFonts w:cstheme="minorHAnsi"/>
                <w:sz w:val="20"/>
                <w:szCs w:val="20"/>
              </w:rPr>
              <w:t xml:space="preserve"> high priorities for management and combin</w:t>
            </w:r>
            <w:r>
              <w:rPr>
                <w:rFonts w:cstheme="minorHAnsi"/>
                <w:sz w:val="20"/>
                <w:szCs w:val="20"/>
              </w:rPr>
              <w:t>ing</w:t>
            </w:r>
            <w:r w:rsidR="00842F9A" w:rsidRPr="00E50D5A">
              <w:rPr>
                <w:rFonts w:cstheme="minorHAnsi"/>
                <w:sz w:val="20"/>
                <w:szCs w:val="20"/>
              </w:rPr>
              <w:t xml:space="preserve"> in the </w:t>
            </w:r>
            <w:proofErr w:type="gramStart"/>
            <w:r w:rsidR="00842F9A" w:rsidRPr="00E50D5A">
              <w:rPr>
                <w:rFonts w:cstheme="minorHAnsi"/>
                <w:sz w:val="20"/>
                <w:szCs w:val="20"/>
              </w:rPr>
              <w:t>mapper</w:t>
            </w:r>
            <w:proofErr w:type="gramEnd"/>
          </w:p>
          <w:p w14:paraId="21E86B42" w14:textId="606ED48C" w:rsidR="00D45B13" w:rsidRPr="00E50D5A" w:rsidRDefault="00AF00A4" w:rsidP="006A5C05">
            <w:pPr>
              <w:pStyle w:val="ListParagraph"/>
              <w:numPr>
                <w:ilvl w:val="1"/>
                <w:numId w:val="32"/>
              </w:numPr>
              <w:rPr>
                <w:sz w:val="20"/>
                <w:szCs w:val="20"/>
              </w:rPr>
            </w:pPr>
            <w:r>
              <w:rPr>
                <w:sz w:val="20"/>
                <w:szCs w:val="20"/>
              </w:rPr>
              <w:t>Relate to vegetated</w:t>
            </w:r>
            <w:r w:rsidR="00D45B13" w:rsidRPr="00E50D5A">
              <w:rPr>
                <w:sz w:val="20"/>
                <w:szCs w:val="20"/>
              </w:rPr>
              <w:t xml:space="preserve"> islands and bars</w:t>
            </w:r>
            <w:r>
              <w:rPr>
                <w:sz w:val="20"/>
                <w:szCs w:val="20"/>
              </w:rPr>
              <w:t xml:space="preserve"> efforts via </w:t>
            </w:r>
            <w:proofErr w:type="spellStart"/>
            <w:proofErr w:type="gramStart"/>
            <w:r w:rsidR="00D45B13" w:rsidRPr="00E50D5A">
              <w:rPr>
                <w:sz w:val="20"/>
                <w:szCs w:val="20"/>
              </w:rPr>
              <w:t>RioRestore</w:t>
            </w:r>
            <w:proofErr w:type="spellEnd"/>
            <w:proofErr w:type="gramEnd"/>
          </w:p>
          <w:p w14:paraId="66FB6EBB" w14:textId="35D6F5A3" w:rsidR="00C950F7" w:rsidRPr="006F1C16" w:rsidRDefault="00AF00A4" w:rsidP="006A5C05">
            <w:pPr>
              <w:pStyle w:val="ListParagraph"/>
              <w:numPr>
                <w:ilvl w:val="0"/>
                <w:numId w:val="32"/>
              </w:numPr>
              <w:rPr>
                <w:sz w:val="20"/>
                <w:szCs w:val="20"/>
              </w:rPr>
            </w:pPr>
            <w:r>
              <w:rPr>
                <w:sz w:val="20"/>
                <w:szCs w:val="20"/>
              </w:rPr>
              <w:t xml:space="preserve">Question: </w:t>
            </w:r>
            <w:r w:rsidR="00D45B13" w:rsidRPr="00E50D5A">
              <w:rPr>
                <w:sz w:val="20"/>
                <w:szCs w:val="20"/>
              </w:rPr>
              <w:t xml:space="preserve">As develop </w:t>
            </w:r>
            <w:r w:rsidR="00842F9A" w:rsidRPr="00E50D5A">
              <w:rPr>
                <w:sz w:val="20"/>
                <w:szCs w:val="20"/>
              </w:rPr>
              <w:t>the vegetated islands/bars conceptual model</w:t>
            </w:r>
            <w:r w:rsidR="00D45B13" w:rsidRPr="00E50D5A">
              <w:rPr>
                <w:sz w:val="20"/>
                <w:szCs w:val="20"/>
              </w:rPr>
              <w:t xml:space="preserve">, </w:t>
            </w:r>
            <w:r w:rsidR="00842F9A" w:rsidRPr="00E50D5A">
              <w:rPr>
                <w:sz w:val="20"/>
                <w:szCs w:val="20"/>
              </w:rPr>
              <w:t xml:space="preserve">are there </w:t>
            </w:r>
            <w:r w:rsidR="00D45B13" w:rsidRPr="00E50D5A">
              <w:rPr>
                <w:sz w:val="20"/>
                <w:szCs w:val="20"/>
              </w:rPr>
              <w:t xml:space="preserve">any spatial data that would be useful to </w:t>
            </w:r>
            <w:r>
              <w:rPr>
                <w:sz w:val="20"/>
                <w:szCs w:val="20"/>
              </w:rPr>
              <w:t>add t</w:t>
            </w:r>
            <w:r w:rsidR="00D45B13" w:rsidRPr="00E50D5A">
              <w:rPr>
                <w:sz w:val="20"/>
                <w:szCs w:val="20"/>
              </w:rPr>
              <w:t xml:space="preserve">o the </w:t>
            </w:r>
            <w:r>
              <w:rPr>
                <w:sz w:val="20"/>
                <w:szCs w:val="20"/>
              </w:rPr>
              <w:t>Portal’s Interactive M</w:t>
            </w:r>
            <w:r w:rsidR="00D45B13" w:rsidRPr="00E50D5A">
              <w:rPr>
                <w:sz w:val="20"/>
                <w:szCs w:val="20"/>
              </w:rPr>
              <w:t>apper</w:t>
            </w:r>
            <w:r>
              <w:rPr>
                <w:sz w:val="20"/>
                <w:szCs w:val="20"/>
              </w:rPr>
              <w:t>?</w:t>
            </w:r>
          </w:p>
        </w:tc>
      </w:tr>
      <w:tr w:rsidR="006F1C16" w:rsidRPr="005203FA" w14:paraId="2A2D4CBD" w14:textId="77777777" w:rsidTr="006F1C16">
        <w:tblPrEx>
          <w:tblCellMar>
            <w:top w:w="115" w:type="dxa"/>
            <w:left w:w="115" w:type="dxa"/>
            <w:bottom w:w="115" w:type="dxa"/>
            <w:right w:w="115" w:type="dxa"/>
          </w:tblCellMar>
        </w:tblPrEx>
        <w:trPr>
          <w:jc w:val="center"/>
        </w:trPr>
        <w:tc>
          <w:tcPr>
            <w:tcW w:w="10080" w:type="dxa"/>
            <w:gridSpan w:val="3"/>
            <w:shd w:val="clear" w:color="auto" w:fill="auto"/>
          </w:tcPr>
          <w:p w14:paraId="769AC2BA" w14:textId="129A33D4" w:rsidR="006F1C16" w:rsidRPr="00E50D5A" w:rsidRDefault="006F1C16" w:rsidP="00842F9A">
            <w:pPr>
              <w:rPr>
                <w:rFonts w:cstheme="minorHAnsi"/>
                <w:sz w:val="20"/>
                <w:szCs w:val="20"/>
              </w:rPr>
            </w:pPr>
            <w:r w:rsidRPr="006F1C16">
              <w:rPr>
                <w:rFonts w:cstheme="minorHAnsi"/>
                <w:iCs/>
                <w:sz w:val="20"/>
                <w:szCs w:val="20"/>
              </w:rPr>
              <w:lastRenderedPageBreak/>
              <w:t>11:00 – 11:10</w:t>
            </w:r>
            <w:r w:rsidRPr="00C950F7">
              <w:rPr>
                <w:rFonts w:cstheme="minorHAnsi"/>
                <w:b/>
                <w:bCs/>
                <w:iCs/>
                <w:sz w:val="20"/>
                <w:szCs w:val="20"/>
              </w:rPr>
              <w:tab/>
              <w:t>BREAK</w:t>
            </w:r>
            <w:r>
              <w:rPr>
                <w:rFonts w:cstheme="minorHAnsi"/>
                <w:b/>
                <w:bCs/>
                <w:iCs/>
                <w:sz w:val="20"/>
                <w:szCs w:val="20"/>
              </w:rPr>
              <w:t xml:space="preserve"> </w:t>
            </w:r>
          </w:p>
        </w:tc>
      </w:tr>
      <w:tr w:rsidR="00C950F7" w:rsidRPr="005203FA" w14:paraId="3A37BFBA" w14:textId="77777777" w:rsidTr="006F1C16">
        <w:tblPrEx>
          <w:tblCellMar>
            <w:top w:w="115" w:type="dxa"/>
            <w:left w:w="115" w:type="dxa"/>
            <w:bottom w:w="115" w:type="dxa"/>
            <w:right w:w="115" w:type="dxa"/>
          </w:tblCellMar>
        </w:tblPrEx>
        <w:trPr>
          <w:jc w:val="center"/>
        </w:trPr>
        <w:tc>
          <w:tcPr>
            <w:tcW w:w="1440" w:type="dxa"/>
            <w:shd w:val="clear" w:color="auto" w:fill="F2F2F2" w:themeFill="background1" w:themeFillShade="F2"/>
          </w:tcPr>
          <w:p w14:paraId="74A39D33" w14:textId="0A3DDC4E" w:rsidR="00C950F7" w:rsidRPr="008712C8" w:rsidRDefault="00C950F7" w:rsidP="00C950F7">
            <w:pPr>
              <w:rPr>
                <w:rFonts w:cstheme="minorHAnsi"/>
                <w:sz w:val="20"/>
                <w:szCs w:val="20"/>
              </w:rPr>
            </w:pPr>
            <w:r w:rsidRPr="008712C8">
              <w:rPr>
                <w:rFonts w:cstheme="minorHAnsi"/>
                <w:sz w:val="20"/>
                <w:szCs w:val="20"/>
              </w:rPr>
              <w:t>11:10 – 11:50</w:t>
            </w:r>
          </w:p>
        </w:tc>
        <w:tc>
          <w:tcPr>
            <w:tcW w:w="6109" w:type="dxa"/>
            <w:shd w:val="clear" w:color="auto" w:fill="F2F2F2" w:themeFill="background1" w:themeFillShade="F2"/>
          </w:tcPr>
          <w:p w14:paraId="69702A7C" w14:textId="77777777" w:rsidR="00C950F7" w:rsidRPr="008712C8" w:rsidRDefault="00C950F7" w:rsidP="00C950F7">
            <w:pPr>
              <w:rPr>
                <w:rFonts w:cstheme="minorHAnsi"/>
                <w:b/>
                <w:sz w:val="20"/>
                <w:szCs w:val="20"/>
              </w:rPr>
            </w:pPr>
            <w:r w:rsidRPr="008712C8">
              <w:rPr>
                <w:rFonts w:cstheme="minorHAnsi"/>
                <w:b/>
                <w:sz w:val="20"/>
                <w:szCs w:val="20"/>
              </w:rPr>
              <w:t>Hybrid and Science &amp; Technical (S&amp;T) Ad Hoc Groups</w:t>
            </w:r>
          </w:p>
          <w:p w14:paraId="0F1ACF63" w14:textId="77777777" w:rsidR="00C950F7" w:rsidRPr="008712C8" w:rsidRDefault="00C950F7" w:rsidP="006A5C05">
            <w:pPr>
              <w:pStyle w:val="ListParagraph"/>
              <w:numPr>
                <w:ilvl w:val="0"/>
                <w:numId w:val="8"/>
              </w:numPr>
              <w:rPr>
                <w:rFonts w:cstheme="minorHAnsi"/>
                <w:sz w:val="20"/>
                <w:szCs w:val="20"/>
              </w:rPr>
            </w:pPr>
            <w:r w:rsidRPr="008712C8">
              <w:rPr>
                <w:rFonts w:cstheme="minorHAnsi"/>
                <w:sz w:val="20"/>
                <w:szCs w:val="20"/>
              </w:rPr>
              <w:t>Hybrid Ad Hoc group</w:t>
            </w:r>
          </w:p>
          <w:p w14:paraId="1292C882" w14:textId="77777777" w:rsidR="00C950F7" w:rsidRPr="008712C8" w:rsidRDefault="00C950F7" w:rsidP="006A5C05">
            <w:pPr>
              <w:pStyle w:val="ListParagraph"/>
              <w:numPr>
                <w:ilvl w:val="1"/>
                <w:numId w:val="8"/>
              </w:numPr>
              <w:rPr>
                <w:rFonts w:cstheme="minorHAnsi"/>
                <w:sz w:val="20"/>
                <w:szCs w:val="20"/>
              </w:rPr>
            </w:pPr>
            <w:r w:rsidRPr="008712C8">
              <w:rPr>
                <w:rFonts w:cstheme="minorHAnsi"/>
                <w:sz w:val="20"/>
                <w:szCs w:val="20"/>
              </w:rPr>
              <w:t>Information &amp; Data Quality Standards Ad Hoc</w:t>
            </w:r>
          </w:p>
          <w:p w14:paraId="2422D7E7" w14:textId="77777777" w:rsidR="00C950F7" w:rsidRPr="008712C8" w:rsidRDefault="00C950F7" w:rsidP="006A5C05">
            <w:pPr>
              <w:pStyle w:val="ListParagraph"/>
              <w:numPr>
                <w:ilvl w:val="0"/>
                <w:numId w:val="8"/>
              </w:numPr>
              <w:rPr>
                <w:rFonts w:cstheme="minorHAnsi"/>
                <w:sz w:val="20"/>
                <w:szCs w:val="20"/>
              </w:rPr>
            </w:pPr>
            <w:r w:rsidRPr="008712C8">
              <w:rPr>
                <w:rFonts w:cstheme="minorHAnsi"/>
                <w:sz w:val="20"/>
                <w:szCs w:val="20"/>
              </w:rPr>
              <w:t>S&amp;T Ad Hoc groups</w:t>
            </w:r>
          </w:p>
          <w:p w14:paraId="67C186FE" w14:textId="77777777" w:rsidR="00C950F7" w:rsidRPr="008712C8" w:rsidRDefault="00C950F7" w:rsidP="006A5C05">
            <w:pPr>
              <w:pStyle w:val="ListParagraph"/>
              <w:numPr>
                <w:ilvl w:val="1"/>
                <w:numId w:val="8"/>
              </w:numPr>
              <w:rPr>
                <w:rFonts w:cstheme="minorHAnsi"/>
                <w:sz w:val="20"/>
                <w:szCs w:val="20"/>
              </w:rPr>
            </w:pPr>
            <w:r w:rsidRPr="008712C8">
              <w:rPr>
                <w:rFonts w:cstheme="minorHAnsi"/>
                <w:sz w:val="20"/>
                <w:szCs w:val="20"/>
              </w:rPr>
              <w:t>RGSM CEM Development Ad Hoc</w:t>
            </w:r>
          </w:p>
          <w:p w14:paraId="0664A275" w14:textId="77777777" w:rsidR="00C950F7" w:rsidRPr="008712C8" w:rsidRDefault="00C950F7" w:rsidP="006A5C05">
            <w:pPr>
              <w:pStyle w:val="ListParagraph"/>
              <w:numPr>
                <w:ilvl w:val="1"/>
                <w:numId w:val="8"/>
              </w:numPr>
              <w:rPr>
                <w:rFonts w:cstheme="minorHAnsi"/>
                <w:sz w:val="20"/>
                <w:szCs w:val="20"/>
              </w:rPr>
            </w:pPr>
            <w:r w:rsidRPr="008712C8">
              <w:rPr>
                <w:rFonts w:cstheme="minorHAnsi"/>
                <w:sz w:val="20"/>
                <w:szCs w:val="20"/>
              </w:rPr>
              <w:t>RGSM Hypothesis Development Ad Hoc</w:t>
            </w:r>
          </w:p>
          <w:p w14:paraId="5DB9105C" w14:textId="77777777" w:rsidR="00C950F7" w:rsidRPr="008712C8" w:rsidRDefault="00C950F7" w:rsidP="006A5C05">
            <w:pPr>
              <w:pStyle w:val="ListParagraph"/>
              <w:numPr>
                <w:ilvl w:val="1"/>
                <w:numId w:val="8"/>
              </w:numPr>
              <w:rPr>
                <w:rFonts w:cstheme="minorHAnsi"/>
                <w:sz w:val="20"/>
                <w:szCs w:val="20"/>
              </w:rPr>
            </w:pPr>
            <w:r w:rsidRPr="008712C8">
              <w:rPr>
                <w:rFonts w:cstheme="minorHAnsi"/>
                <w:sz w:val="20"/>
                <w:szCs w:val="20"/>
              </w:rPr>
              <w:t>Strategic Planning for River Drying Ad Hoc</w:t>
            </w:r>
          </w:p>
          <w:p w14:paraId="1FB5798F" w14:textId="77777777" w:rsidR="00C950F7" w:rsidRPr="008712C8" w:rsidRDefault="00C950F7" w:rsidP="006A5C05">
            <w:pPr>
              <w:pStyle w:val="ListParagraph"/>
              <w:numPr>
                <w:ilvl w:val="1"/>
                <w:numId w:val="8"/>
              </w:numPr>
              <w:rPr>
                <w:rFonts w:cstheme="minorHAnsi"/>
                <w:sz w:val="20"/>
                <w:szCs w:val="20"/>
              </w:rPr>
            </w:pPr>
            <w:r w:rsidRPr="008712C8">
              <w:rPr>
                <w:rFonts w:cstheme="minorHAnsi"/>
                <w:b/>
                <w:i/>
                <w:sz w:val="20"/>
                <w:szCs w:val="20"/>
              </w:rPr>
              <w:t>Revised</w:t>
            </w:r>
            <w:r w:rsidRPr="008712C8">
              <w:rPr>
                <w:rFonts w:cstheme="minorHAnsi"/>
                <w:sz w:val="20"/>
                <w:szCs w:val="20"/>
              </w:rPr>
              <w:t>: Society for Ecological Restoration (SER) Recovery Wheel Ad Hoc</w:t>
            </w:r>
          </w:p>
          <w:p w14:paraId="10051827" w14:textId="77777777" w:rsidR="00C950F7" w:rsidRPr="008712C8" w:rsidRDefault="00C950F7" w:rsidP="006A5C05">
            <w:pPr>
              <w:pStyle w:val="ListParagraph"/>
              <w:numPr>
                <w:ilvl w:val="1"/>
                <w:numId w:val="8"/>
              </w:numPr>
              <w:rPr>
                <w:rFonts w:cstheme="minorHAnsi"/>
                <w:sz w:val="20"/>
                <w:szCs w:val="20"/>
              </w:rPr>
            </w:pPr>
            <w:r w:rsidRPr="008712C8">
              <w:rPr>
                <w:rFonts w:cstheme="minorHAnsi"/>
                <w:b/>
                <w:i/>
                <w:sz w:val="20"/>
                <w:szCs w:val="20"/>
              </w:rPr>
              <w:t>Proposed</w:t>
            </w:r>
            <w:r w:rsidRPr="008712C8">
              <w:rPr>
                <w:rFonts w:cstheme="minorHAnsi"/>
                <w:sz w:val="20"/>
                <w:szCs w:val="20"/>
              </w:rPr>
              <w:t>: Restoration Compendium Ad Hoc</w:t>
            </w:r>
          </w:p>
          <w:p w14:paraId="2E7C424C" w14:textId="77777777" w:rsidR="00C950F7" w:rsidRPr="008712C8" w:rsidRDefault="00C950F7" w:rsidP="00C950F7">
            <w:pPr>
              <w:pStyle w:val="ListParagraph"/>
              <w:rPr>
                <w:rFonts w:cstheme="minorHAnsi"/>
                <w:sz w:val="20"/>
                <w:szCs w:val="20"/>
              </w:rPr>
            </w:pPr>
          </w:p>
          <w:p w14:paraId="700824F0" w14:textId="77777777" w:rsidR="00C950F7" w:rsidRPr="008712C8" w:rsidRDefault="00C950F7" w:rsidP="006A5C05">
            <w:pPr>
              <w:pStyle w:val="ListParagraph"/>
              <w:numPr>
                <w:ilvl w:val="0"/>
                <w:numId w:val="9"/>
              </w:numPr>
              <w:rPr>
                <w:rFonts w:cstheme="minorHAnsi"/>
                <w:sz w:val="20"/>
                <w:szCs w:val="20"/>
              </w:rPr>
            </w:pPr>
            <w:r w:rsidRPr="008712C8">
              <w:rPr>
                <w:rFonts w:cstheme="minorHAnsi"/>
                <w:b/>
                <w:color w:val="FF0000"/>
                <w:sz w:val="20"/>
                <w:szCs w:val="20"/>
              </w:rPr>
              <w:t>Decision</w:t>
            </w:r>
            <w:r w:rsidRPr="008712C8">
              <w:rPr>
                <w:rFonts w:cstheme="minorHAnsi"/>
                <w:sz w:val="20"/>
                <w:szCs w:val="20"/>
              </w:rPr>
              <w:t xml:space="preserve">: Does the SAMC approve the proposed conceptual approach regarding the SER Recovery Wheel and Restoration Compendium Ad </w:t>
            </w:r>
            <w:proofErr w:type="spellStart"/>
            <w:r w:rsidRPr="008712C8">
              <w:rPr>
                <w:rFonts w:cstheme="minorHAnsi"/>
                <w:sz w:val="20"/>
                <w:szCs w:val="20"/>
              </w:rPr>
              <w:t>Hocs</w:t>
            </w:r>
            <w:proofErr w:type="spellEnd"/>
            <w:r w:rsidRPr="008712C8">
              <w:rPr>
                <w:rFonts w:cstheme="minorHAnsi"/>
                <w:sz w:val="20"/>
                <w:szCs w:val="20"/>
              </w:rPr>
              <w:t>?</w:t>
            </w:r>
          </w:p>
          <w:p w14:paraId="037E0866" w14:textId="77777777" w:rsidR="00C950F7" w:rsidRPr="008712C8" w:rsidRDefault="00C950F7" w:rsidP="006A5C05">
            <w:pPr>
              <w:pStyle w:val="ListParagraph"/>
              <w:numPr>
                <w:ilvl w:val="0"/>
                <w:numId w:val="16"/>
              </w:numPr>
              <w:rPr>
                <w:rFonts w:cstheme="minorHAnsi"/>
                <w:sz w:val="20"/>
                <w:szCs w:val="20"/>
              </w:rPr>
            </w:pPr>
            <w:r w:rsidRPr="008712C8">
              <w:rPr>
                <w:rFonts w:cstheme="minorHAnsi"/>
                <w:b/>
                <w:color w:val="00B050"/>
                <w:sz w:val="20"/>
                <w:szCs w:val="20"/>
              </w:rPr>
              <w:t>Action Item</w:t>
            </w:r>
            <w:r w:rsidRPr="008712C8">
              <w:rPr>
                <w:rFonts w:cstheme="minorHAnsi"/>
                <w:sz w:val="20"/>
                <w:szCs w:val="20"/>
              </w:rPr>
              <w:t xml:space="preserve">: SAMC will review charges for these two </w:t>
            </w:r>
            <w:proofErr w:type="gramStart"/>
            <w:r w:rsidRPr="008712C8">
              <w:rPr>
                <w:rFonts w:cstheme="minorHAnsi"/>
                <w:sz w:val="20"/>
                <w:szCs w:val="20"/>
              </w:rPr>
              <w:t>groups</w:t>
            </w:r>
            <w:proofErr w:type="gramEnd"/>
          </w:p>
          <w:p w14:paraId="1514D240" w14:textId="77777777" w:rsidR="00C950F7" w:rsidRPr="008712C8" w:rsidRDefault="00C950F7" w:rsidP="006A5C05">
            <w:pPr>
              <w:pStyle w:val="ListParagraph"/>
              <w:numPr>
                <w:ilvl w:val="0"/>
                <w:numId w:val="16"/>
              </w:numPr>
              <w:rPr>
                <w:rFonts w:cstheme="minorHAnsi"/>
                <w:sz w:val="20"/>
                <w:szCs w:val="20"/>
              </w:rPr>
            </w:pPr>
            <w:r w:rsidRPr="008712C8">
              <w:rPr>
                <w:rFonts w:cstheme="minorHAnsi"/>
                <w:b/>
                <w:color w:val="00B050"/>
                <w:sz w:val="20"/>
                <w:szCs w:val="20"/>
              </w:rPr>
              <w:t>Action Item</w:t>
            </w:r>
            <w:r w:rsidRPr="008712C8">
              <w:rPr>
                <w:rFonts w:cstheme="minorHAnsi"/>
                <w:sz w:val="20"/>
                <w:szCs w:val="20"/>
              </w:rPr>
              <w:t xml:space="preserve">: PST will revise charges, finalize, and convene </w:t>
            </w:r>
            <w:proofErr w:type="gramStart"/>
            <w:r w:rsidRPr="008712C8">
              <w:rPr>
                <w:rFonts w:cstheme="minorHAnsi"/>
                <w:sz w:val="20"/>
                <w:szCs w:val="20"/>
              </w:rPr>
              <w:t>groups</w:t>
            </w:r>
            <w:proofErr w:type="gramEnd"/>
          </w:p>
          <w:p w14:paraId="25E7E037" w14:textId="77777777" w:rsidR="00C950F7" w:rsidRPr="008712C8" w:rsidRDefault="00C950F7" w:rsidP="00C950F7">
            <w:pPr>
              <w:pStyle w:val="ListParagraph"/>
              <w:rPr>
                <w:rFonts w:cstheme="minorHAnsi"/>
                <w:sz w:val="20"/>
                <w:szCs w:val="20"/>
              </w:rPr>
            </w:pPr>
          </w:p>
          <w:p w14:paraId="4B915640" w14:textId="77777777" w:rsidR="00C950F7" w:rsidRPr="008712C8" w:rsidRDefault="00C950F7" w:rsidP="00C950F7">
            <w:pPr>
              <w:rPr>
                <w:rFonts w:cstheme="minorHAnsi"/>
                <w:sz w:val="20"/>
                <w:szCs w:val="20"/>
              </w:rPr>
            </w:pPr>
            <w:r w:rsidRPr="008712C8">
              <w:rPr>
                <w:rFonts w:cstheme="minorHAnsi"/>
                <w:sz w:val="20"/>
                <w:szCs w:val="20"/>
              </w:rPr>
              <w:t>Read-Ahead:</w:t>
            </w:r>
          </w:p>
          <w:p w14:paraId="21A6BEE7" w14:textId="77777777" w:rsidR="00C950F7" w:rsidRPr="008712C8" w:rsidRDefault="00C950F7" w:rsidP="006A5C05">
            <w:pPr>
              <w:pStyle w:val="ListParagraph"/>
              <w:numPr>
                <w:ilvl w:val="0"/>
                <w:numId w:val="10"/>
              </w:numPr>
              <w:rPr>
                <w:rFonts w:cstheme="minorHAnsi"/>
                <w:b/>
                <w:sz w:val="20"/>
                <w:szCs w:val="20"/>
              </w:rPr>
            </w:pPr>
            <w:r w:rsidRPr="008712C8">
              <w:rPr>
                <w:rFonts w:cstheme="minorHAnsi"/>
                <w:sz w:val="20"/>
                <w:szCs w:val="20"/>
              </w:rPr>
              <w:t>REVISED SER Recovery Wheel Ad Hoc Charge</w:t>
            </w:r>
          </w:p>
          <w:p w14:paraId="1812B71D" w14:textId="14F65BBE" w:rsidR="00C950F7" w:rsidRPr="008712C8" w:rsidRDefault="00C950F7" w:rsidP="006A5C05">
            <w:pPr>
              <w:pStyle w:val="ListParagraph"/>
              <w:numPr>
                <w:ilvl w:val="0"/>
                <w:numId w:val="10"/>
              </w:numPr>
              <w:rPr>
                <w:rFonts w:cstheme="minorHAnsi"/>
                <w:sz w:val="20"/>
                <w:szCs w:val="20"/>
              </w:rPr>
            </w:pPr>
            <w:r w:rsidRPr="008712C8">
              <w:rPr>
                <w:rFonts w:cstheme="minorHAnsi"/>
                <w:sz w:val="20"/>
                <w:szCs w:val="20"/>
              </w:rPr>
              <w:t>DRAFT Restoration Compendium Ad Hoc Charge</w:t>
            </w:r>
          </w:p>
        </w:tc>
        <w:tc>
          <w:tcPr>
            <w:tcW w:w="2531" w:type="dxa"/>
            <w:shd w:val="clear" w:color="auto" w:fill="F2F2F2" w:themeFill="background1" w:themeFillShade="F2"/>
          </w:tcPr>
          <w:p w14:paraId="2107904E" w14:textId="5313B9D5" w:rsidR="00C950F7" w:rsidRPr="008712C8" w:rsidRDefault="00C950F7" w:rsidP="00C950F7">
            <w:pPr>
              <w:rPr>
                <w:rFonts w:cstheme="minorHAnsi"/>
                <w:i/>
                <w:sz w:val="20"/>
                <w:szCs w:val="20"/>
              </w:rPr>
            </w:pPr>
            <w:r w:rsidRPr="008712C8">
              <w:rPr>
                <w:rFonts w:cstheme="minorHAnsi"/>
                <w:i/>
                <w:sz w:val="20"/>
                <w:szCs w:val="20"/>
              </w:rPr>
              <w:t>Catherine Murphy and Angela Medina-Garcia, PST</w:t>
            </w:r>
          </w:p>
        </w:tc>
      </w:tr>
      <w:tr w:rsidR="009B77C3" w:rsidRPr="005203FA" w14:paraId="4224BB51" w14:textId="77777777" w:rsidTr="006F1C16">
        <w:tblPrEx>
          <w:tblCellMar>
            <w:top w:w="115" w:type="dxa"/>
            <w:left w:w="115" w:type="dxa"/>
            <w:bottom w:w="115" w:type="dxa"/>
            <w:right w:w="115" w:type="dxa"/>
          </w:tblCellMar>
        </w:tblPrEx>
        <w:trPr>
          <w:jc w:val="center"/>
        </w:trPr>
        <w:tc>
          <w:tcPr>
            <w:tcW w:w="10080" w:type="dxa"/>
            <w:gridSpan w:val="3"/>
          </w:tcPr>
          <w:p w14:paraId="74D2D9C9" w14:textId="40722416" w:rsidR="00D45B13" w:rsidRPr="008712C8" w:rsidRDefault="000C222C" w:rsidP="00D45B13">
            <w:pPr>
              <w:rPr>
                <w:rFonts w:cstheme="minorHAnsi"/>
                <w:sz w:val="20"/>
                <w:szCs w:val="20"/>
              </w:rPr>
            </w:pPr>
            <w:r w:rsidRPr="008712C8">
              <w:rPr>
                <w:rFonts w:cstheme="minorHAnsi"/>
                <w:sz w:val="20"/>
                <w:szCs w:val="20"/>
              </w:rPr>
              <w:t xml:space="preserve">Update on </w:t>
            </w:r>
            <w:r w:rsidR="00D45B13" w:rsidRPr="008712C8">
              <w:rPr>
                <w:rFonts w:cstheme="minorHAnsi"/>
                <w:sz w:val="20"/>
                <w:szCs w:val="20"/>
              </w:rPr>
              <w:t>Information &amp; Data Quality St</w:t>
            </w:r>
            <w:r w:rsidRPr="008712C8">
              <w:rPr>
                <w:rFonts w:cstheme="minorHAnsi"/>
                <w:sz w:val="20"/>
                <w:szCs w:val="20"/>
              </w:rPr>
              <w:t>an</w:t>
            </w:r>
            <w:r w:rsidR="00D45B13" w:rsidRPr="008712C8">
              <w:rPr>
                <w:rFonts w:cstheme="minorHAnsi"/>
                <w:sz w:val="20"/>
                <w:szCs w:val="20"/>
              </w:rPr>
              <w:t>d</w:t>
            </w:r>
            <w:r w:rsidRPr="008712C8">
              <w:rPr>
                <w:rFonts w:cstheme="minorHAnsi"/>
                <w:sz w:val="20"/>
                <w:szCs w:val="20"/>
              </w:rPr>
              <w:t>ard</w:t>
            </w:r>
            <w:r w:rsidR="00D45B13" w:rsidRPr="008712C8">
              <w:rPr>
                <w:rFonts w:cstheme="minorHAnsi"/>
                <w:sz w:val="20"/>
                <w:szCs w:val="20"/>
              </w:rPr>
              <w:t>s</w:t>
            </w:r>
            <w:r w:rsidRPr="008712C8">
              <w:rPr>
                <w:rFonts w:cstheme="minorHAnsi"/>
                <w:sz w:val="20"/>
                <w:szCs w:val="20"/>
              </w:rPr>
              <w:t xml:space="preserve"> Hybrid Ad Hoc Group</w:t>
            </w:r>
          </w:p>
          <w:p w14:paraId="0A8C9609" w14:textId="3C1FA403" w:rsidR="000C222C" w:rsidRPr="008712C8" w:rsidRDefault="000C222C" w:rsidP="006A5C05">
            <w:pPr>
              <w:pStyle w:val="ListParagraph"/>
              <w:numPr>
                <w:ilvl w:val="0"/>
                <w:numId w:val="33"/>
              </w:numPr>
              <w:rPr>
                <w:rFonts w:cstheme="minorHAnsi"/>
                <w:sz w:val="20"/>
                <w:szCs w:val="20"/>
              </w:rPr>
            </w:pPr>
            <w:r w:rsidRPr="008712C8">
              <w:rPr>
                <w:rFonts w:cstheme="minorHAnsi"/>
                <w:sz w:val="20"/>
                <w:szCs w:val="20"/>
              </w:rPr>
              <w:t>Debbie L. – There has been a shift in this group’s charge, in part due to lack of engagement, but also because of a determination that the primary task was not feasible.</w:t>
            </w:r>
          </w:p>
          <w:p w14:paraId="68565F62" w14:textId="5472850E" w:rsidR="00E34061" w:rsidRPr="008712C8" w:rsidRDefault="000C222C" w:rsidP="006A5C05">
            <w:pPr>
              <w:pStyle w:val="ListParagraph"/>
              <w:numPr>
                <w:ilvl w:val="1"/>
                <w:numId w:val="33"/>
              </w:numPr>
              <w:rPr>
                <w:rFonts w:cstheme="minorHAnsi"/>
                <w:sz w:val="20"/>
                <w:szCs w:val="20"/>
              </w:rPr>
            </w:pPr>
            <w:r w:rsidRPr="008712C8">
              <w:rPr>
                <w:rFonts w:cstheme="minorHAnsi"/>
                <w:sz w:val="20"/>
                <w:szCs w:val="20"/>
              </w:rPr>
              <w:t>Rather than develop data standards for the Collaborative Program, the group will develop a form template to be attached to each project that summarizes Quality Assurance and Quality Control (QA/QC) protocols, as well as basic information about the analyses performed.</w:t>
            </w:r>
          </w:p>
          <w:p w14:paraId="429E869A" w14:textId="32A6291D" w:rsidR="000C222C" w:rsidRPr="008712C8" w:rsidRDefault="00E34061" w:rsidP="006A5C05">
            <w:pPr>
              <w:pStyle w:val="ListParagraph"/>
              <w:numPr>
                <w:ilvl w:val="1"/>
                <w:numId w:val="33"/>
              </w:numPr>
              <w:rPr>
                <w:rFonts w:cstheme="minorHAnsi"/>
                <w:sz w:val="20"/>
                <w:szCs w:val="20"/>
              </w:rPr>
            </w:pPr>
            <w:r w:rsidRPr="008712C8">
              <w:rPr>
                <w:rFonts w:cstheme="minorHAnsi"/>
                <w:sz w:val="20"/>
                <w:szCs w:val="20"/>
              </w:rPr>
              <w:t xml:space="preserve">An updated charge will be provided </w:t>
            </w:r>
            <w:r w:rsidR="000C222C" w:rsidRPr="008712C8">
              <w:rPr>
                <w:rFonts w:cstheme="minorHAnsi"/>
                <w:sz w:val="20"/>
                <w:szCs w:val="20"/>
              </w:rPr>
              <w:t>soon.</w:t>
            </w:r>
          </w:p>
          <w:p w14:paraId="019B17ED" w14:textId="77777777" w:rsidR="00E34061" w:rsidRPr="008712C8" w:rsidRDefault="00E34061" w:rsidP="006A5C05">
            <w:pPr>
              <w:pStyle w:val="ListParagraph"/>
              <w:numPr>
                <w:ilvl w:val="0"/>
                <w:numId w:val="33"/>
              </w:numPr>
              <w:rPr>
                <w:rFonts w:cstheme="minorHAnsi"/>
                <w:sz w:val="20"/>
                <w:szCs w:val="20"/>
              </w:rPr>
            </w:pPr>
            <w:r w:rsidRPr="008712C8">
              <w:rPr>
                <w:rFonts w:cstheme="minorHAnsi"/>
                <w:sz w:val="20"/>
                <w:szCs w:val="20"/>
              </w:rPr>
              <w:t>SAMC feedback:</w:t>
            </w:r>
          </w:p>
          <w:p w14:paraId="5A4A21C0" w14:textId="77777777" w:rsidR="00BD010B" w:rsidRPr="008712C8" w:rsidRDefault="00E34061" w:rsidP="006A5C05">
            <w:pPr>
              <w:pStyle w:val="ListParagraph"/>
              <w:numPr>
                <w:ilvl w:val="1"/>
                <w:numId w:val="33"/>
              </w:numPr>
              <w:rPr>
                <w:rFonts w:cstheme="minorHAnsi"/>
                <w:sz w:val="20"/>
                <w:szCs w:val="20"/>
              </w:rPr>
            </w:pPr>
            <w:r w:rsidRPr="008712C8">
              <w:rPr>
                <w:rFonts w:cstheme="minorHAnsi"/>
                <w:sz w:val="20"/>
                <w:szCs w:val="20"/>
              </w:rPr>
              <w:t>Need to specify,</w:t>
            </w:r>
            <w:r w:rsidR="00D45B13" w:rsidRPr="008712C8">
              <w:rPr>
                <w:rFonts w:cstheme="minorHAnsi"/>
                <w:sz w:val="20"/>
                <w:szCs w:val="20"/>
              </w:rPr>
              <w:t xml:space="preserve"> under </w:t>
            </w:r>
            <w:r w:rsidRPr="008712C8">
              <w:rPr>
                <w:rFonts w:cstheme="minorHAnsi"/>
                <w:sz w:val="20"/>
                <w:szCs w:val="20"/>
              </w:rPr>
              <w:t xml:space="preserve">the </w:t>
            </w:r>
            <w:r w:rsidR="00D45B13" w:rsidRPr="008712C8">
              <w:rPr>
                <w:rFonts w:cstheme="minorHAnsi"/>
                <w:sz w:val="20"/>
                <w:szCs w:val="20"/>
              </w:rPr>
              <w:t>task and deliverables</w:t>
            </w:r>
            <w:r w:rsidRPr="008712C8">
              <w:rPr>
                <w:rFonts w:cstheme="minorHAnsi"/>
                <w:sz w:val="20"/>
                <w:szCs w:val="20"/>
              </w:rPr>
              <w:t>,</w:t>
            </w:r>
            <w:r w:rsidR="00D45B13" w:rsidRPr="008712C8">
              <w:rPr>
                <w:rFonts w:cstheme="minorHAnsi"/>
                <w:sz w:val="20"/>
                <w:szCs w:val="20"/>
              </w:rPr>
              <w:t xml:space="preserve"> the fields, definitions and </w:t>
            </w:r>
            <w:proofErr w:type="gramStart"/>
            <w:r w:rsidR="00D45B13" w:rsidRPr="008712C8">
              <w:rPr>
                <w:rFonts w:cstheme="minorHAnsi"/>
                <w:sz w:val="20"/>
                <w:szCs w:val="20"/>
              </w:rPr>
              <w:t>justifications</w:t>
            </w:r>
            <w:proofErr w:type="gramEnd"/>
          </w:p>
          <w:p w14:paraId="5CD760AA" w14:textId="77777777" w:rsidR="00B14BA0" w:rsidRPr="008712C8" w:rsidRDefault="00D45B13" w:rsidP="006A5C05">
            <w:pPr>
              <w:pStyle w:val="ListParagraph"/>
              <w:numPr>
                <w:ilvl w:val="1"/>
                <w:numId w:val="33"/>
              </w:numPr>
              <w:rPr>
                <w:rFonts w:cstheme="minorHAnsi"/>
                <w:sz w:val="20"/>
                <w:szCs w:val="20"/>
              </w:rPr>
            </w:pPr>
            <w:r w:rsidRPr="008712C8">
              <w:rPr>
                <w:rFonts w:cstheme="minorHAnsi"/>
                <w:sz w:val="20"/>
                <w:szCs w:val="20"/>
              </w:rPr>
              <w:t>M</w:t>
            </w:r>
            <w:r w:rsidR="00BD010B" w:rsidRPr="008712C8">
              <w:rPr>
                <w:rFonts w:cstheme="minorHAnsi"/>
                <w:sz w:val="20"/>
                <w:szCs w:val="20"/>
              </w:rPr>
              <w:t xml:space="preserve">ick </w:t>
            </w:r>
            <w:r w:rsidRPr="008712C8">
              <w:rPr>
                <w:rFonts w:cstheme="minorHAnsi"/>
                <w:sz w:val="20"/>
                <w:szCs w:val="20"/>
              </w:rPr>
              <w:t>P</w:t>
            </w:r>
            <w:r w:rsidR="00BD010B" w:rsidRPr="008712C8">
              <w:rPr>
                <w:rFonts w:cstheme="minorHAnsi"/>
                <w:sz w:val="20"/>
                <w:szCs w:val="20"/>
              </w:rPr>
              <w:t>. – Focus on d</w:t>
            </w:r>
            <w:r w:rsidRPr="008712C8">
              <w:rPr>
                <w:rFonts w:cstheme="minorHAnsi"/>
                <w:sz w:val="20"/>
                <w:szCs w:val="20"/>
              </w:rPr>
              <w:t>ata integrity</w:t>
            </w:r>
            <w:r w:rsidR="00BD010B" w:rsidRPr="008712C8">
              <w:rPr>
                <w:rFonts w:cstheme="minorHAnsi"/>
                <w:sz w:val="20"/>
                <w:szCs w:val="20"/>
              </w:rPr>
              <w:t xml:space="preserve"> is l</w:t>
            </w:r>
            <w:r w:rsidRPr="008712C8">
              <w:rPr>
                <w:rFonts w:cstheme="minorHAnsi"/>
                <w:sz w:val="20"/>
                <w:szCs w:val="20"/>
              </w:rPr>
              <w:t>eaving out an important concept</w:t>
            </w:r>
            <w:r w:rsidR="00BD010B" w:rsidRPr="008712C8">
              <w:rPr>
                <w:rFonts w:cstheme="minorHAnsi"/>
                <w:sz w:val="20"/>
                <w:szCs w:val="20"/>
              </w:rPr>
              <w:t xml:space="preserve"> -</w:t>
            </w:r>
            <w:r w:rsidRPr="008712C8">
              <w:rPr>
                <w:rFonts w:cstheme="minorHAnsi"/>
                <w:sz w:val="20"/>
                <w:szCs w:val="20"/>
              </w:rPr>
              <w:t xml:space="preserve"> shift </w:t>
            </w:r>
            <w:r w:rsidR="00BD010B" w:rsidRPr="008712C8">
              <w:rPr>
                <w:rFonts w:cstheme="minorHAnsi"/>
                <w:sz w:val="20"/>
                <w:szCs w:val="20"/>
              </w:rPr>
              <w:t xml:space="preserve">in </w:t>
            </w:r>
            <w:proofErr w:type="gramStart"/>
            <w:r w:rsidRPr="008712C8">
              <w:rPr>
                <w:rFonts w:cstheme="minorHAnsi"/>
                <w:sz w:val="20"/>
                <w:szCs w:val="20"/>
              </w:rPr>
              <w:t>interpretation</w:t>
            </w:r>
            <w:proofErr w:type="gramEnd"/>
          </w:p>
          <w:p w14:paraId="5832F56C" w14:textId="15B545F7" w:rsidR="00B14BA0" w:rsidRPr="008712C8" w:rsidRDefault="00B14BA0" w:rsidP="006A5C05">
            <w:pPr>
              <w:pStyle w:val="ListParagraph"/>
              <w:numPr>
                <w:ilvl w:val="2"/>
                <w:numId w:val="33"/>
              </w:numPr>
              <w:rPr>
                <w:rFonts w:cstheme="minorHAnsi"/>
                <w:sz w:val="20"/>
                <w:szCs w:val="20"/>
              </w:rPr>
            </w:pPr>
            <w:r w:rsidRPr="008712C8">
              <w:rPr>
                <w:rFonts w:cstheme="minorHAnsi"/>
                <w:sz w:val="20"/>
                <w:szCs w:val="20"/>
              </w:rPr>
              <w:t xml:space="preserve">Ara W. shared: </w:t>
            </w:r>
            <w:hyperlink r:id="rId12" w:history="1">
              <w:r w:rsidRPr="008712C8">
                <w:rPr>
                  <w:rStyle w:val="Hyperlink"/>
                  <w:rFonts w:cstheme="minorHAnsi"/>
                  <w:sz w:val="20"/>
                  <w:szCs w:val="20"/>
                </w:rPr>
                <w:t>https://www.whitehouse.gov/wp-content/uploads/2023/01/01-2023-Framework-for-Federal-Scientific-Integrity-Policy-and-Practice.pdf</w:t>
              </w:r>
            </w:hyperlink>
          </w:p>
          <w:p w14:paraId="305C87EE" w14:textId="4BAA429E" w:rsidR="00BD010B" w:rsidRPr="008712C8" w:rsidRDefault="00BD010B" w:rsidP="006A5C05">
            <w:pPr>
              <w:pStyle w:val="ListParagraph"/>
              <w:numPr>
                <w:ilvl w:val="2"/>
                <w:numId w:val="33"/>
              </w:numPr>
              <w:rPr>
                <w:rFonts w:cstheme="minorHAnsi"/>
                <w:sz w:val="20"/>
                <w:szCs w:val="20"/>
              </w:rPr>
            </w:pPr>
            <w:r w:rsidRPr="008712C8">
              <w:rPr>
                <w:rFonts w:cstheme="minorHAnsi"/>
                <w:sz w:val="20"/>
                <w:szCs w:val="20"/>
              </w:rPr>
              <w:t xml:space="preserve">Ari P. – There </w:t>
            </w:r>
            <w:r w:rsidR="0091414A" w:rsidRPr="008712C8">
              <w:rPr>
                <w:rFonts w:cstheme="minorHAnsi"/>
                <w:sz w:val="20"/>
                <w:szCs w:val="20"/>
              </w:rPr>
              <w:t>is an important distinction between these</w:t>
            </w:r>
            <w:r w:rsidRPr="008712C8">
              <w:rPr>
                <w:rFonts w:cstheme="minorHAnsi"/>
                <w:sz w:val="20"/>
                <w:szCs w:val="20"/>
              </w:rPr>
              <w:t xml:space="preserve"> two issues: data and interpretation of data. We have some say over the first, the second is more difficult to manage</w:t>
            </w:r>
            <w:r w:rsidR="0091414A" w:rsidRPr="008712C8">
              <w:rPr>
                <w:rFonts w:cstheme="minorHAnsi"/>
                <w:sz w:val="20"/>
                <w:szCs w:val="20"/>
              </w:rPr>
              <w:t>.</w:t>
            </w:r>
          </w:p>
          <w:p w14:paraId="15CE0FFE" w14:textId="76FEFC1D" w:rsidR="00BD010B" w:rsidRPr="008712C8" w:rsidRDefault="00BD010B" w:rsidP="006A5C05">
            <w:pPr>
              <w:pStyle w:val="ListParagraph"/>
              <w:numPr>
                <w:ilvl w:val="1"/>
                <w:numId w:val="33"/>
              </w:numPr>
              <w:rPr>
                <w:rFonts w:cstheme="minorHAnsi"/>
                <w:sz w:val="20"/>
                <w:szCs w:val="20"/>
              </w:rPr>
            </w:pPr>
            <w:r w:rsidRPr="008712C8">
              <w:rPr>
                <w:rFonts w:cstheme="minorHAnsi"/>
                <w:sz w:val="20"/>
                <w:szCs w:val="20"/>
              </w:rPr>
              <w:t>Ari P. - What will be the purpose of the template?</w:t>
            </w:r>
          </w:p>
          <w:p w14:paraId="0772580F" w14:textId="48675349" w:rsidR="00BD010B" w:rsidRPr="008712C8" w:rsidRDefault="00BD010B" w:rsidP="006A5C05">
            <w:pPr>
              <w:pStyle w:val="ListParagraph"/>
              <w:numPr>
                <w:ilvl w:val="2"/>
                <w:numId w:val="33"/>
              </w:numPr>
              <w:rPr>
                <w:rFonts w:cstheme="minorHAnsi"/>
                <w:sz w:val="20"/>
                <w:szCs w:val="20"/>
              </w:rPr>
            </w:pPr>
            <w:r w:rsidRPr="008712C8">
              <w:rPr>
                <w:rFonts w:cstheme="minorHAnsi"/>
                <w:sz w:val="20"/>
                <w:szCs w:val="20"/>
              </w:rPr>
              <w:lastRenderedPageBreak/>
              <w:t xml:space="preserve">Debbie L. – One purpose is to help the PST to update the SAMIS. The template will provide a quick snapshot of data protocols that are being applied to projects. </w:t>
            </w:r>
          </w:p>
          <w:p w14:paraId="6AB1A27D" w14:textId="682BA716" w:rsidR="000C222C" w:rsidRDefault="00BD010B" w:rsidP="000C222C">
            <w:pPr>
              <w:pStyle w:val="ListParagraph"/>
              <w:numPr>
                <w:ilvl w:val="2"/>
                <w:numId w:val="33"/>
              </w:numPr>
              <w:rPr>
                <w:rFonts w:cstheme="minorHAnsi"/>
                <w:sz w:val="20"/>
                <w:szCs w:val="20"/>
              </w:rPr>
            </w:pPr>
            <w:r w:rsidRPr="008712C8">
              <w:rPr>
                <w:rFonts w:cstheme="minorHAnsi"/>
                <w:sz w:val="20"/>
                <w:szCs w:val="20"/>
              </w:rPr>
              <w:t xml:space="preserve">Ara W. – It helps summarize </w:t>
            </w:r>
            <w:r w:rsidR="00340531">
              <w:rPr>
                <w:rFonts w:cstheme="minorHAnsi"/>
                <w:sz w:val="20"/>
                <w:szCs w:val="20"/>
              </w:rPr>
              <w:t>information quality</w:t>
            </w:r>
            <w:r w:rsidRPr="008712C8">
              <w:rPr>
                <w:rFonts w:cstheme="minorHAnsi"/>
                <w:sz w:val="20"/>
                <w:szCs w:val="20"/>
              </w:rPr>
              <w:t xml:space="preserve"> standards for organizations.</w:t>
            </w:r>
          </w:p>
          <w:p w14:paraId="17F6667D" w14:textId="77777777" w:rsidR="00B13C10" w:rsidRPr="00B13C10" w:rsidRDefault="00B13C10" w:rsidP="00B13C10">
            <w:pPr>
              <w:pStyle w:val="ListParagraph"/>
              <w:rPr>
                <w:rFonts w:cstheme="minorHAnsi"/>
                <w:sz w:val="20"/>
                <w:szCs w:val="20"/>
              </w:rPr>
            </w:pPr>
          </w:p>
          <w:p w14:paraId="7FB2DFCF" w14:textId="62C692EA" w:rsidR="00D45B13" w:rsidRPr="008712C8" w:rsidRDefault="00ED0B6B" w:rsidP="00D45B13">
            <w:pPr>
              <w:rPr>
                <w:rFonts w:cstheme="minorHAnsi"/>
                <w:sz w:val="20"/>
                <w:szCs w:val="20"/>
              </w:rPr>
            </w:pPr>
            <w:r w:rsidRPr="008712C8">
              <w:rPr>
                <w:rFonts w:cstheme="minorHAnsi"/>
                <w:sz w:val="20"/>
                <w:szCs w:val="20"/>
              </w:rPr>
              <w:t xml:space="preserve">Update on development of conceptual </w:t>
            </w:r>
            <w:r w:rsidR="00D45B13" w:rsidRPr="008712C8">
              <w:rPr>
                <w:rFonts w:cstheme="minorHAnsi"/>
                <w:sz w:val="20"/>
                <w:szCs w:val="20"/>
              </w:rPr>
              <w:t>models</w:t>
            </w:r>
            <w:r w:rsidR="00B13C10">
              <w:rPr>
                <w:rFonts w:cstheme="minorHAnsi"/>
                <w:sz w:val="20"/>
                <w:szCs w:val="20"/>
              </w:rPr>
              <w:t>:</w:t>
            </w:r>
          </w:p>
          <w:p w14:paraId="432F2070" w14:textId="77777777" w:rsidR="00ED0B6B" w:rsidRPr="008712C8" w:rsidRDefault="00D45B13" w:rsidP="006A5C05">
            <w:pPr>
              <w:pStyle w:val="ListParagraph"/>
              <w:numPr>
                <w:ilvl w:val="0"/>
                <w:numId w:val="34"/>
              </w:numPr>
              <w:rPr>
                <w:rFonts w:cstheme="minorHAnsi"/>
                <w:sz w:val="20"/>
                <w:szCs w:val="20"/>
              </w:rPr>
            </w:pPr>
            <w:r w:rsidRPr="008712C8">
              <w:rPr>
                <w:rFonts w:cstheme="minorHAnsi"/>
                <w:sz w:val="20"/>
                <w:szCs w:val="20"/>
              </w:rPr>
              <w:t xml:space="preserve">Aubrey </w:t>
            </w:r>
            <w:r w:rsidR="00ED0B6B" w:rsidRPr="008712C8">
              <w:rPr>
                <w:rFonts w:cstheme="minorHAnsi"/>
                <w:sz w:val="20"/>
                <w:szCs w:val="20"/>
              </w:rPr>
              <w:t>H. can provide</w:t>
            </w:r>
            <w:r w:rsidRPr="008712C8">
              <w:rPr>
                <w:rFonts w:cstheme="minorHAnsi"/>
                <w:sz w:val="20"/>
                <w:szCs w:val="20"/>
              </w:rPr>
              <w:t xml:space="preserve"> </w:t>
            </w:r>
            <w:r w:rsidR="00ED0B6B" w:rsidRPr="008712C8">
              <w:rPr>
                <w:rFonts w:cstheme="minorHAnsi"/>
                <w:sz w:val="20"/>
                <w:szCs w:val="20"/>
              </w:rPr>
              <w:t xml:space="preserve">relevant </w:t>
            </w:r>
            <w:r w:rsidRPr="008712C8">
              <w:rPr>
                <w:rFonts w:cstheme="minorHAnsi"/>
                <w:sz w:val="20"/>
                <w:szCs w:val="20"/>
              </w:rPr>
              <w:t xml:space="preserve">documents </w:t>
            </w:r>
            <w:r w:rsidR="00ED0B6B" w:rsidRPr="008712C8">
              <w:rPr>
                <w:rFonts w:cstheme="minorHAnsi"/>
                <w:sz w:val="20"/>
                <w:szCs w:val="20"/>
              </w:rPr>
              <w:t xml:space="preserve">and resources </w:t>
            </w:r>
            <w:r w:rsidRPr="008712C8">
              <w:rPr>
                <w:rFonts w:cstheme="minorHAnsi"/>
                <w:sz w:val="20"/>
                <w:szCs w:val="20"/>
              </w:rPr>
              <w:t>for ad hoc</w:t>
            </w:r>
            <w:r w:rsidR="00ED0B6B" w:rsidRPr="008712C8">
              <w:rPr>
                <w:rFonts w:cstheme="minorHAnsi"/>
                <w:sz w:val="20"/>
                <w:szCs w:val="20"/>
              </w:rPr>
              <w:t xml:space="preserve"> </w:t>
            </w:r>
            <w:proofErr w:type="gramStart"/>
            <w:r w:rsidR="00ED0B6B" w:rsidRPr="008712C8">
              <w:rPr>
                <w:rFonts w:cstheme="minorHAnsi"/>
                <w:sz w:val="20"/>
                <w:szCs w:val="20"/>
              </w:rPr>
              <w:t>use</w:t>
            </w:r>
            <w:proofErr w:type="gramEnd"/>
            <w:r w:rsidR="00ED0B6B" w:rsidRPr="008712C8">
              <w:rPr>
                <w:rFonts w:cstheme="minorHAnsi"/>
                <w:sz w:val="20"/>
                <w:szCs w:val="20"/>
              </w:rPr>
              <w:t xml:space="preserve"> </w:t>
            </w:r>
          </w:p>
          <w:p w14:paraId="3487B934" w14:textId="4868187E" w:rsidR="00D45B13" w:rsidRPr="008712C8" w:rsidRDefault="00ED0B6B" w:rsidP="006A5C05">
            <w:pPr>
              <w:pStyle w:val="ListParagraph"/>
              <w:numPr>
                <w:ilvl w:val="1"/>
                <w:numId w:val="34"/>
              </w:numPr>
              <w:rPr>
                <w:rFonts w:cstheme="minorHAnsi"/>
                <w:sz w:val="20"/>
                <w:szCs w:val="20"/>
              </w:rPr>
            </w:pPr>
            <w:r w:rsidRPr="008712C8">
              <w:rPr>
                <w:rFonts w:cstheme="minorHAnsi"/>
                <w:sz w:val="20"/>
                <w:szCs w:val="20"/>
              </w:rPr>
              <w:t>PST - Check to m</w:t>
            </w:r>
            <w:r w:rsidR="00D45B13" w:rsidRPr="008712C8">
              <w:rPr>
                <w:rFonts w:cstheme="minorHAnsi"/>
                <w:sz w:val="20"/>
                <w:szCs w:val="20"/>
              </w:rPr>
              <w:t>ake sure SAMC members can upload documents to the Client Cloud</w:t>
            </w:r>
          </w:p>
          <w:p w14:paraId="141CC4ED" w14:textId="77777777" w:rsidR="00383277" w:rsidRPr="008712C8" w:rsidRDefault="00383277" w:rsidP="006A5C05">
            <w:pPr>
              <w:pStyle w:val="ListParagraph"/>
              <w:numPr>
                <w:ilvl w:val="0"/>
                <w:numId w:val="34"/>
              </w:numPr>
              <w:rPr>
                <w:rFonts w:cstheme="minorHAnsi"/>
                <w:sz w:val="20"/>
                <w:szCs w:val="20"/>
              </w:rPr>
            </w:pPr>
            <w:r w:rsidRPr="008712C8">
              <w:rPr>
                <w:rFonts w:cstheme="minorHAnsi"/>
                <w:sz w:val="20"/>
                <w:szCs w:val="20"/>
              </w:rPr>
              <w:t>Aubrey H. - Do we have consensus on the driving questions for the conceptual models?</w:t>
            </w:r>
          </w:p>
          <w:p w14:paraId="66471D9D" w14:textId="3EF2F242" w:rsidR="00383277" w:rsidRPr="008712C8" w:rsidRDefault="00383277" w:rsidP="006A5C05">
            <w:pPr>
              <w:pStyle w:val="ListParagraph"/>
              <w:numPr>
                <w:ilvl w:val="1"/>
                <w:numId w:val="34"/>
              </w:numPr>
              <w:rPr>
                <w:rFonts w:cstheme="minorHAnsi"/>
                <w:sz w:val="20"/>
                <w:szCs w:val="20"/>
              </w:rPr>
            </w:pPr>
            <w:r w:rsidRPr="008712C8">
              <w:rPr>
                <w:rFonts w:cstheme="minorHAnsi"/>
                <w:sz w:val="20"/>
                <w:szCs w:val="20"/>
              </w:rPr>
              <w:t xml:space="preserve">Catherine M. – We would like to develop a modular model so we could zoom in on specific aspects for more detail. It would be </w:t>
            </w:r>
            <w:proofErr w:type="gramStart"/>
            <w:r w:rsidRPr="008712C8">
              <w:rPr>
                <w:rFonts w:cstheme="minorHAnsi"/>
                <w:sz w:val="20"/>
                <w:szCs w:val="20"/>
              </w:rPr>
              <w:t>really nice</w:t>
            </w:r>
            <w:proofErr w:type="gramEnd"/>
            <w:r w:rsidRPr="008712C8">
              <w:rPr>
                <w:rFonts w:cstheme="minorHAnsi"/>
                <w:sz w:val="20"/>
                <w:szCs w:val="20"/>
              </w:rPr>
              <w:t xml:space="preserve"> if these different efforts could inform each other. </w:t>
            </w:r>
          </w:p>
          <w:p w14:paraId="78BA5F8E" w14:textId="10EDFCE0" w:rsidR="00383277" w:rsidRPr="008712C8" w:rsidRDefault="00383277" w:rsidP="006A5C05">
            <w:pPr>
              <w:pStyle w:val="ListParagraph"/>
              <w:numPr>
                <w:ilvl w:val="1"/>
                <w:numId w:val="34"/>
              </w:numPr>
              <w:rPr>
                <w:rFonts w:cstheme="minorHAnsi"/>
                <w:sz w:val="20"/>
                <w:szCs w:val="20"/>
              </w:rPr>
            </w:pPr>
            <w:r w:rsidRPr="008712C8">
              <w:rPr>
                <w:rFonts w:cstheme="minorHAnsi"/>
                <w:sz w:val="20"/>
                <w:szCs w:val="20"/>
              </w:rPr>
              <w:t>Aubrey H. volunteered to lead the conceptual ecological modeling effort.</w:t>
            </w:r>
          </w:p>
          <w:p w14:paraId="55D8C62C" w14:textId="6C8656BC" w:rsidR="00D45B13" w:rsidRPr="008712C8" w:rsidRDefault="00D45B13" w:rsidP="006A5C05">
            <w:pPr>
              <w:pStyle w:val="ListParagraph"/>
              <w:numPr>
                <w:ilvl w:val="0"/>
                <w:numId w:val="34"/>
              </w:numPr>
              <w:rPr>
                <w:rFonts w:cstheme="minorHAnsi"/>
                <w:sz w:val="20"/>
                <w:szCs w:val="20"/>
              </w:rPr>
            </w:pPr>
            <w:r w:rsidRPr="008712C8">
              <w:rPr>
                <w:rFonts w:cstheme="minorHAnsi"/>
                <w:sz w:val="20"/>
                <w:szCs w:val="20"/>
              </w:rPr>
              <w:t xml:space="preserve">RGSM </w:t>
            </w:r>
            <w:r w:rsidR="00ED0B6B" w:rsidRPr="008712C8">
              <w:rPr>
                <w:rFonts w:cstheme="minorHAnsi"/>
                <w:sz w:val="20"/>
                <w:szCs w:val="20"/>
              </w:rPr>
              <w:t>Genetics/</w:t>
            </w:r>
            <w:r w:rsidRPr="008712C8">
              <w:rPr>
                <w:rFonts w:cstheme="minorHAnsi"/>
                <w:sz w:val="20"/>
                <w:szCs w:val="20"/>
              </w:rPr>
              <w:t>CEM</w:t>
            </w:r>
            <w:r w:rsidR="00ED0B6B" w:rsidRPr="008712C8">
              <w:rPr>
                <w:rFonts w:cstheme="minorHAnsi"/>
                <w:sz w:val="20"/>
                <w:szCs w:val="20"/>
              </w:rPr>
              <w:t xml:space="preserve"> Refinement Ad Hoc</w:t>
            </w:r>
          </w:p>
          <w:p w14:paraId="78376E5B" w14:textId="3BA6AB69" w:rsidR="00D45B13" w:rsidRPr="008712C8" w:rsidRDefault="00ED0B6B" w:rsidP="006A5C05">
            <w:pPr>
              <w:pStyle w:val="ListParagraph"/>
              <w:numPr>
                <w:ilvl w:val="1"/>
                <w:numId w:val="34"/>
              </w:numPr>
              <w:rPr>
                <w:rFonts w:cstheme="minorHAnsi"/>
                <w:sz w:val="20"/>
                <w:szCs w:val="20"/>
              </w:rPr>
            </w:pPr>
            <w:r w:rsidRPr="008712C8">
              <w:rPr>
                <w:rFonts w:cstheme="minorHAnsi"/>
                <w:sz w:val="20"/>
                <w:szCs w:val="20"/>
              </w:rPr>
              <w:t>This group</w:t>
            </w:r>
            <w:r w:rsidR="00D45B13" w:rsidRPr="008712C8">
              <w:rPr>
                <w:rFonts w:cstheme="minorHAnsi"/>
                <w:sz w:val="20"/>
                <w:szCs w:val="20"/>
              </w:rPr>
              <w:t xml:space="preserve"> finished their task</w:t>
            </w:r>
            <w:r w:rsidRPr="008712C8">
              <w:rPr>
                <w:rFonts w:cstheme="minorHAnsi"/>
                <w:sz w:val="20"/>
                <w:szCs w:val="20"/>
              </w:rPr>
              <w:t>s</w:t>
            </w:r>
            <w:r w:rsidR="00D45B13" w:rsidRPr="008712C8">
              <w:rPr>
                <w:rFonts w:cstheme="minorHAnsi"/>
                <w:sz w:val="20"/>
                <w:szCs w:val="20"/>
              </w:rPr>
              <w:t xml:space="preserve"> and gave </w:t>
            </w:r>
            <w:r w:rsidRPr="008712C8">
              <w:rPr>
                <w:rFonts w:cstheme="minorHAnsi"/>
                <w:sz w:val="20"/>
                <w:szCs w:val="20"/>
              </w:rPr>
              <w:t xml:space="preserve">new content for Catherine </w:t>
            </w:r>
            <w:r w:rsidR="00D45B13" w:rsidRPr="008712C8">
              <w:rPr>
                <w:rFonts w:cstheme="minorHAnsi"/>
                <w:sz w:val="20"/>
                <w:szCs w:val="20"/>
              </w:rPr>
              <w:t>M</w:t>
            </w:r>
            <w:r w:rsidRPr="008712C8">
              <w:rPr>
                <w:rFonts w:cstheme="minorHAnsi"/>
                <w:sz w:val="20"/>
                <w:szCs w:val="20"/>
              </w:rPr>
              <w:t>.</w:t>
            </w:r>
            <w:r w:rsidR="00D45B13" w:rsidRPr="008712C8">
              <w:rPr>
                <w:rFonts w:cstheme="minorHAnsi"/>
                <w:sz w:val="20"/>
                <w:szCs w:val="20"/>
              </w:rPr>
              <w:t xml:space="preserve"> to incorporate into </w:t>
            </w:r>
            <w:r w:rsidRPr="008712C8">
              <w:rPr>
                <w:rFonts w:cstheme="minorHAnsi"/>
                <w:sz w:val="20"/>
                <w:szCs w:val="20"/>
              </w:rPr>
              <w:t xml:space="preserve">the revised </w:t>
            </w:r>
            <w:r w:rsidR="00D45B13" w:rsidRPr="008712C8">
              <w:rPr>
                <w:rFonts w:cstheme="minorHAnsi"/>
                <w:sz w:val="20"/>
                <w:szCs w:val="20"/>
              </w:rPr>
              <w:t>model.</w:t>
            </w:r>
            <w:r w:rsidRPr="008712C8">
              <w:rPr>
                <w:rFonts w:cstheme="minorHAnsi"/>
                <w:sz w:val="20"/>
                <w:szCs w:val="20"/>
              </w:rPr>
              <w:t xml:space="preserve"> </w:t>
            </w:r>
            <w:r w:rsidR="00D45B13" w:rsidRPr="008712C8">
              <w:rPr>
                <w:rFonts w:cstheme="minorHAnsi"/>
                <w:sz w:val="20"/>
                <w:szCs w:val="20"/>
              </w:rPr>
              <w:t>A</w:t>
            </w:r>
            <w:r w:rsidRPr="008712C8">
              <w:rPr>
                <w:rFonts w:cstheme="minorHAnsi"/>
                <w:sz w:val="20"/>
                <w:szCs w:val="20"/>
              </w:rPr>
              <w:t xml:space="preserve">ngela </w:t>
            </w:r>
            <w:r w:rsidR="00D45B13" w:rsidRPr="008712C8">
              <w:rPr>
                <w:rFonts w:cstheme="minorHAnsi"/>
                <w:sz w:val="20"/>
                <w:szCs w:val="20"/>
              </w:rPr>
              <w:t>M</w:t>
            </w:r>
            <w:r w:rsidRPr="008712C8">
              <w:rPr>
                <w:rFonts w:cstheme="minorHAnsi"/>
                <w:sz w:val="20"/>
                <w:szCs w:val="20"/>
              </w:rPr>
              <w:t>.</w:t>
            </w:r>
            <w:r w:rsidR="00D45B13" w:rsidRPr="008712C8">
              <w:rPr>
                <w:rFonts w:cstheme="minorHAnsi"/>
                <w:sz w:val="20"/>
                <w:szCs w:val="20"/>
              </w:rPr>
              <w:t xml:space="preserve"> will </w:t>
            </w:r>
            <w:r w:rsidRPr="008712C8">
              <w:rPr>
                <w:rFonts w:cstheme="minorHAnsi"/>
                <w:sz w:val="20"/>
                <w:szCs w:val="20"/>
              </w:rPr>
              <w:t>assist with this task</w:t>
            </w:r>
            <w:r w:rsidR="00D45B13" w:rsidRPr="008712C8">
              <w:rPr>
                <w:rFonts w:cstheme="minorHAnsi"/>
                <w:sz w:val="20"/>
                <w:szCs w:val="20"/>
              </w:rPr>
              <w:t>.</w:t>
            </w:r>
            <w:r w:rsidRPr="008712C8">
              <w:rPr>
                <w:rFonts w:cstheme="minorHAnsi"/>
                <w:sz w:val="20"/>
                <w:szCs w:val="20"/>
              </w:rPr>
              <w:t xml:space="preserve"> </w:t>
            </w:r>
            <w:proofErr w:type="gramStart"/>
            <w:r w:rsidRPr="008712C8">
              <w:rPr>
                <w:rFonts w:cstheme="minorHAnsi"/>
                <w:sz w:val="20"/>
                <w:szCs w:val="20"/>
              </w:rPr>
              <w:t>Original</w:t>
            </w:r>
            <w:proofErr w:type="gramEnd"/>
            <w:r w:rsidRPr="008712C8">
              <w:rPr>
                <w:rFonts w:cstheme="minorHAnsi"/>
                <w:sz w:val="20"/>
                <w:szCs w:val="20"/>
              </w:rPr>
              <w:t xml:space="preserve"> group will provide final revisions and then product will be ready for </w:t>
            </w:r>
            <w:r w:rsidR="00D45B13" w:rsidRPr="008712C8">
              <w:rPr>
                <w:rFonts w:cstheme="minorHAnsi"/>
                <w:sz w:val="20"/>
                <w:szCs w:val="20"/>
              </w:rPr>
              <w:t>peer review.</w:t>
            </w:r>
          </w:p>
          <w:p w14:paraId="49DA1DD2" w14:textId="77777777" w:rsidR="00E4698B" w:rsidRPr="008712C8" w:rsidRDefault="00E4698B" w:rsidP="00ED0B6B">
            <w:pPr>
              <w:rPr>
                <w:rFonts w:cstheme="minorHAnsi"/>
                <w:sz w:val="20"/>
                <w:szCs w:val="20"/>
              </w:rPr>
            </w:pPr>
          </w:p>
          <w:p w14:paraId="3312440F" w14:textId="558B578A" w:rsidR="00FA7E78" w:rsidRPr="008712C8" w:rsidRDefault="00ED0B6B" w:rsidP="00FA7E78">
            <w:pPr>
              <w:rPr>
                <w:rFonts w:cstheme="minorHAnsi"/>
                <w:sz w:val="20"/>
                <w:szCs w:val="20"/>
              </w:rPr>
            </w:pPr>
            <w:r w:rsidRPr="008712C8">
              <w:rPr>
                <w:rFonts w:cstheme="minorHAnsi"/>
                <w:sz w:val="20"/>
                <w:szCs w:val="20"/>
              </w:rPr>
              <w:t xml:space="preserve">Update on </w:t>
            </w:r>
            <w:r w:rsidR="00D45B13" w:rsidRPr="008712C8">
              <w:rPr>
                <w:rFonts w:cstheme="minorHAnsi"/>
                <w:sz w:val="20"/>
                <w:szCs w:val="20"/>
              </w:rPr>
              <w:t>RGSM Hypothesis Development</w:t>
            </w:r>
            <w:r w:rsidRPr="008712C8">
              <w:rPr>
                <w:rFonts w:cstheme="minorHAnsi"/>
                <w:sz w:val="20"/>
                <w:szCs w:val="20"/>
              </w:rPr>
              <w:t xml:space="preserve"> Ad Hoc</w:t>
            </w:r>
            <w:r w:rsidR="006F1C16">
              <w:rPr>
                <w:rFonts w:cstheme="minorHAnsi"/>
                <w:sz w:val="20"/>
                <w:szCs w:val="20"/>
              </w:rPr>
              <w:t>:</w:t>
            </w:r>
          </w:p>
          <w:p w14:paraId="24F5367A" w14:textId="2F6C5C16" w:rsidR="00CB5B2C" w:rsidRPr="008712C8" w:rsidRDefault="00ED0B6B" w:rsidP="006A5C05">
            <w:pPr>
              <w:pStyle w:val="ListParagraph"/>
              <w:numPr>
                <w:ilvl w:val="0"/>
                <w:numId w:val="35"/>
              </w:numPr>
              <w:rPr>
                <w:rFonts w:cstheme="minorHAnsi"/>
                <w:sz w:val="20"/>
                <w:szCs w:val="20"/>
              </w:rPr>
            </w:pPr>
            <w:r w:rsidRPr="008712C8">
              <w:rPr>
                <w:rFonts w:cstheme="minorHAnsi"/>
                <w:sz w:val="20"/>
                <w:szCs w:val="20"/>
              </w:rPr>
              <w:t xml:space="preserve">Catherine </w:t>
            </w:r>
            <w:r w:rsidR="00D45B13" w:rsidRPr="008712C8">
              <w:rPr>
                <w:rFonts w:cstheme="minorHAnsi"/>
                <w:sz w:val="20"/>
                <w:szCs w:val="20"/>
              </w:rPr>
              <w:t>M</w:t>
            </w:r>
            <w:r w:rsidRPr="008712C8">
              <w:rPr>
                <w:rFonts w:cstheme="minorHAnsi"/>
                <w:sz w:val="20"/>
                <w:szCs w:val="20"/>
              </w:rPr>
              <w:t>. is facilitating this</w:t>
            </w:r>
            <w:r w:rsidR="00D45B13" w:rsidRPr="008712C8">
              <w:rPr>
                <w:rFonts w:cstheme="minorHAnsi"/>
                <w:sz w:val="20"/>
                <w:szCs w:val="20"/>
              </w:rPr>
              <w:t xml:space="preserve"> group.</w:t>
            </w:r>
            <w:r w:rsidRPr="008712C8">
              <w:rPr>
                <w:rFonts w:cstheme="minorHAnsi"/>
                <w:sz w:val="20"/>
                <w:szCs w:val="20"/>
              </w:rPr>
              <w:t xml:space="preserve"> There has been some discussion about possibly updating the </w:t>
            </w:r>
            <w:r w:rsidR="00D45B13" w:rsidRPr="008712C8">
              <w:rPr>
                <w:rFonts w:cstheme="minorHAnsi"/>
                <w:sz w:val="20"/>
                <w:szCs w:val="20"/>
              </w:rPr>
              <w:t>integrated population model</w:t>
            </w:r>
            <w:r w:rsidRPr="008712C8">
              <w:rPr>
                <w:rFonts w:cstheme="minorHAnsi"/>
                <w:sz w:val="20"/>
                <w:szCs w:val="20"/>
              </w:rPr>
              <w:t xml:space="preserve"> </w:t>
            </w:r>
            <w:r w:rsidR="004312AB" w:rsidRPr="008712C8">
              <w:rPr>
                <w:rFonts w:cstheme="minorHAnsi"/>
                <w:sz w:val="20"/>
                <w:szCs w:val="20"/>
              </w:rPr>
              <w:t xml:space="preserve">(IPM) </w:t>
            </w:r>
            <w:r w:rsidRPr="008712C8">
              <w:rPr>
                <w:rFonts w:cstheme="minorHAnsi"/>
                <w:sz w:val="20"/>
                <w:szCs w:val="20"/>
              </w:rPr>
              <w:t>with feedback from Collaborative Program users</w:t>
            </w:r>
            <w:r w:rsidR="00D45B13" w:rsidRPr="008712C8">
              <w:rPr>
                <w:rFonts w:cstheme="minorHAnsi"/>
                <w:sz w:val="20"/>
                <w:szCs w:val="20"/>
              </w:rPr>
              <w:t>. C</w:t>
            </w:r>
            <w:r w:rsidRPr="008712C8">
              <w:rPr>
                <w:rFonts w:cstheme="minorHAnsi"/>
                <w:sz w:val="20"/>
                <w:szCs w:val="20"/>
              </w:rPr>
              <w:t xml:space="preserve">atherine </w:t>
            </w:r>
            <w:r w:rsidR="00D45B13" w:rsidRPr="008712C8">
              <w:rPr>
                <w:rFonts w:cstheme="minorHAnsi"/>
                <w:sz w:val="20"/>
                <w:szCs w:val="20"/>
              </w:rPr>
              <w:t>M</w:t>
            </w:r>
            <w:r w:rsidRPr="008712C8">
              <w:rPr>
                <w:rFonts w:cstheme="minorHAnsi"/>
                <w:sz w:val="20"/>
                <w:szCs w:val="20"/>
              </w:rPr>
              <w:t>.</w:t>
            </w:r>
            <w:r w:rsidR="00D45B13" w:rsidRPr="008712C8">
              <w:rPr>
                <w:rFonts w:cstheme="minorHAnsi"/>
                <w:sz w:val="20"/>
                <w:szCs w:val="20"/>
              </w:rPr>
              <w:t xml:space="preserve"> </w:t>
            </w:r>
            <w:r w:rsidR="004312AB" w:rsidRPr="008712C8">
              <w:rPr>
                <w:rFonts w:cstheme="minorHAnsi"/>
                <w:sz w:val="20"/>
                <w:szCs w:val="20"/>
              </w:rPr>
              <w:t>needs to</w:t>
            </w:r>
            <w:r w:rsidR="00D45B13" w:rsidRPr="008712C8">
              <w:rPr>
                <w:rFonts w:cstheme="minorHAnsi"/>
                <w:sz w:val="20"/>
                <w:szCs w:val="20"/>
              </w:rPr>
              <w:t xml:space="preserve"> </w:t>
            </w:r>
            <w:r w:rsidRPr="008712C8">
              <w:rPr>
                <w:rFonts w:cstheme="minorHAnsi"/>
                <w:sz w:val="20"/>
                <w:szCs w:val="20"/>
              </w:rPr>
              <w:t xml:space="preserve">discuss </w:t>
            </w:r>
            <w:r w:rsidR="00D45B13" w:rsidRPr="008712C8">
              <w:rPr>
                <w:rFonts w:cstheme="minorHAnsi"/>
                <w:sz w:val="20"/>
                <w:szCs w:val="20"/>
              </w:rPr>
              <w:t xml:space="preserve">with </w:t>
            </w:r>
            <w:r w:rsidR="004312AB" w:rsidRPr="008712C8">
              <w:rPr>
                <w:rFonts w:cstheme="minorHAnsi"/>
                <w:sz w:val="20"/>
                <w:szCs w:val="20"/>
              </w:rPr>
              <w:t>NMISC/</w:t>
            </w:r>
            <w:r w:rsidR="00D45B13" w:rsidRPr="008712C8">
              <w:rPr>
                <w:rFonts w:cstheme="minorHAnsi"/>
                <w:sz w:val="20"/>
                <w:szCs w:val="20"/>
              </w:rPr>
              <w:t>Charles</w:t>
            </w:r>
            <w:r w:rsidR="004312AB" w:rsidRPr="008712C8">
              <w:rPr>
                <w:rFonts w:cstheme="minorHAnsi"/>
                <w:sz w:val="20"/>
                <w:szCs w:val="20"/>
              </w:rPr>
              <w:t xml:space="preserve"> Y.</w:t>
            </w:r>
            <w:r w:rsidR="00D45B13" w:rsidRPr="008712C8">
              <w:rPr>
                <w:rFonts w:cstheme="minorHAnsi"/>
                <w:sz w:val="20"/>
                <w:szCs w:val="20"/>
              </w:rPr>
              <w:t xml:space="preserve"> and </w:t>
            </w:r>
            <w:r w:rsidR="004312AB" w:rsidRPr="008712C8">
              <w:rPr>
                <w:rFonts w:cstheme="minorHAnsi"/>
                <w:sz w:val="20"/>
                <w:szCs w:val="20"/>
              </w:rPr>
              <w:t>the A</w:t>
            </w:r>
            <w:r w:rsidR="00D45B13" w:rsidRPr="008712C8">
              <w:rPr>
                <w:rFonts w:cstheme="minorHAnsi"/>
                <w:sz w:val="20"/>
                <w:szCs w:val="20"/>
              </w:rPr>
              <w:t xml:space="preserve">d </w:t>
            </w:r>
            <w:r w:rsidR="004312AB" w:rsidRPr="008712C8">
              <w:rPr>
                <w:rFonts w:cstheme="minorHAnsi"/>
                <w:sz w:val="20"/>
                <w:szCs w:val="20"/>
              </w:rPr>
              <w:t>H</w:t>
            </w:r>
            <w:r w:rsidR="00D45B13" w:rsidRPr="008712C8">
              <w:rPr>
                <w:rFonts w:cstheme="minorHAnsi"/>
                <w:sz w:val="20"/>
                <w:szCs w:val="20"/>
              </w:rPr>
              <w:t xml:space="preserve">oc group before presenting </w:t>
            </w:r>
            <w:r w:rsidR="004312AB" w:rsidRPr="008712C8">
              <w:rPr>
                <w:rFonts w:cstheme="minorHAnsi"/>
                <w:sz w:val="20"/>
                <w:szCs w:val="20"/>
              </w:rPr>
              <w:t xml:space="preserve">ideas for updates and disambiguation (of the IPM and other models) </w:t>
            </w:r>
            <w:r w:rsidR="00D45B13" w:rsidRPr="008712C8">
              <w:rPr>
                <w:rFonts w:cstheme="minorHAnsi"/>
                <w:sz w:val="20"/>
                <w:szCs w:val="20"/>
              </w:rPr>
              <w:t>to SAMC.</w:t>
            </w:r>
          </w:p>
          <w:p w14:paraId="49D6CF55" w14:textId="6B157907" w:rsidR="00D45B13" w:rsidRPr="008712C8" w:rsidRDefault="004312AB" w:rsidP="006A5C05">
            <w:pPr>
              <w:pStyle w:val="ListParagraph"/>
              <w:numPr>
                <w:ilvl w:val="1"/>
                <w:numId w:val="35"/>
              </w:numPr>
              <w:rPr>
                <w:rFonts w:cstheme="minorHAnsi"/>
                <w:sz w:val="20"/>
                <w:szCs w:val="20"/>
              </w:rPr>
            </w:pPr>
            <w:r w:rsidRPr="008712C8">
              <w:rPr>
                <w:rFonts w:cstheme="minorHAnsi"/>
                <w:sz w:val="20"/>
                <w:szCs w:val="20"/>
              </w:rPr>
              <w:t xml:space="preserve">For potential research hypotheses, this group </w:t>
            </w:r>
            <w:r w:rsidR="00D45B13" w:rsidRPr="008712C8">
              <w:rPr>
                <w:rFonts w:cstheme="minorHAnsi"/>
                <w:sz w:val="20"/>
                <w:szCs w:val="20"/>
              </w:rPr>
              <w:t xml:space="preserve">will </w:t>
            </w:r>
            <w:r w:rsidRPr="008712C8">
              <w:rPr>
                <w:rFonts w:cstheme="minorHAnsi"/>
                <w:sz w:val="20"/>
                <w:szCs w:val="20"/>
              </w:rPr>
              <w:t>revisit and evaluate the previously selected</w:t>
            </w:r>
            <w:r w:rsidR="00D45B13" w:rsidRPr="008712C8">
              <w:rPr>
                <w:rFonts w:cstheme="minorHAnsi"/>
                <w:sz w:val="20"/>
                <w:szCs w:val="20"/>
              </w:rPr>
              <w:t xml:space="preserve"> focus</w:t>
            </w:r>
            <w:r w:rsidRPr="008712C8">
              <w:rPr>
                <w:rFonts w:cstheme="minorHAnsi"/>
                <w:sz w:val="20"/>
                <w:szCs w:val="20"/>
              </w:rPr>
              <w:t xml:space="preserve"> areas</w:t>
            </w:r>
            <w:r w:rsidR="00D45B13" w:rsidRPr="008712C8">
              <w:rPr>
                <w:rFonts w:cstheme="minorHAnsi"/>
                <w:sz w:val="20"/>
                <w:szCs w:val="20"/>
              </w:rPr>
              <w:t>.</w:t>
            </w:r>
            <w:r w:rsidR="00CB5B2C" w:rsidRPr="008712C8">
              <w:rPr>
                <w:rFonts w:cstheme="minorHAnsi"/>
                <w:sz w:val="20"/>
                <w:szCs w:val="20"/>
              </w:rPr>
              <w:t xml:space="preserve"> Mick P. is putting data together for a mesohabitat hypothesis.</w:t>
            </w:r>
          </w:p>
          <w:p w14:paraId="4341A9A8" w14:textId="77777777" w:rsidR="00E4698B" w:rsidRPr="008712C8" w:rsidRDefault="00E4698B" w:rsidP="00D45B13">
            <w:pPr>
              <w:rPr>
                <w:rFonts w:cstheme="minorHAnsi"/>
                <w:sz w:val="20"/>
                <w:szCs w:val="20"/>
              </w:rPr>
            </w:pPr>
          </w:p>
          <w:p w14:paraId="70ED579C" w14:textId="39F6A7B5" w:rsidR="00D45B13" w:rsidRPr="008712C8" w:rsidRDefault="004312AB" w:rsidP="006F1C16">
            <w:pPr>
              <w:tabs>
                <w:tab w:val="center" w:pos="4925"/>
              </w:tabs>
              <w:rPr>
                <w:rFonts w:cstheme="minorHAnsi"/>
                <w:sz w:val="20"/>
                <w:szCs w:val="20"/>
              </w:rPr>
            </w:pPr>
            <w:r w:rsidRPr="008712C8">
              <w:rPr>
                <w:rFonts w:cstheme="minorHAnsi"/>
                <w:sz w:val="20"/>
                <w:szCs w:val="20"/>
              </w:rPr>
              <w:t xml:space="preserve">Update on </w:t>
            </w:r>
            <w:r w:rsidR="00D45B13" w:rsidRPr="008712C8">
              <w:rPr>
                <w:rFonts w:cstheme="minorHAnsi"/>
                <w:sz w:val="20"/>
                <w:szCs w:val="20"/>
              </w:rPr>
              <w:t>Strategic Planning for River Drying</w:t>
            </w:r>
            <w:r w:rsidRPr="008712C8">
              <w:rPr>
                <w:rFonts w:cstheme="minorHAnsi"/>
                <w:sz w:val="20"/>
                <w:szCs w:val="20"/>
              </w:rPr>
              <w:t xml:space="preserve"> Ad Hoc</w:t>
            </w:r>
            <w:r w:rsidR="006F1C16">
              <w:rPr>
                <w:rFonts w:cstheme="minorHAnsi"/>
                <w:sz w:val="20"/>
                <w:szCs w:val="20"/>
              </w:rPr>
              <w:t>:</w:t>
            </w:r>
          </w:p>
          <w:p w14:paraId="2C150D02" w14:textId="2AA2B785" w:rsidR="00FA7E78" w:rsidRPr="008712C8" w:rsidRDefault="00E4698B" w:rsidP="006A5C05">
            <w:pPr>
              <w:pStyle w:val="ListParagraph"/>
              <w:numPr>
                <w:ilvl w:val="0"/>
                <w:numId w:val="35"/>
              </w:numPr>
              <w:rPr>
                <w:rFonts w:cstheme="minorHAnsi"/>
                <w:sz w:val="20"/>
                <w:szCs w:val="20"/>
              </w:rPr>
            </w:pPr>
            <w:r w:rsidRPr="008712C8">
              <w:rPr>
                <w:rFonts w:cstheme="minorHAnsi"/>
                <w:sz w:val="20"/>
                <w:szCs w:val="20"/>
              </w:rPr>
              <w:t xml:space="preserve">This group drafted a </w:t>
            </w:r>
            <w:r w:rsidR="00D45B13" w:rsidRPr="008712C8">
              <w:rPr>
                <w:rFonts w:cstheme="minorHAnsi"/>
                <w:sz w:val="20"/>
                <w:szCs w:val="20"/>
              </w:rPr>
              <w:t>summary report o</w:t>
            </w:r>
            <w:r w:rsidRPr="008712C8">
              <w:rPr>
                <w:rFonts w:cstheme="minorHAnsi"/>
                <w:sz w:val="20"/>
                <w:szCs w:val="20"/>
              </w:rPr>
              <w:t xml:space="preserve">n </w:t>
            </w:r>
            <w:r w:rsidR="00D45B13" w:rsidRPr="008712C8">
              <w:rPr>
                <w:rFonts w:cstheme="minorHAnsi"/>
                <w:sz w:val="20"/>
                <w:szCs w:val="20"/>
              </w:rPr>
              <w:t>current response</w:t>
            </w:r>
            <w:r w:rsidRPr="008712C8">
              <w:rPr>
                <w:rFonts w:cstheme="minorHAnsi"/>
                <w:sz w:val="20"/>
                <w:szCs w:val="20"/>
              </w:rPr>
              <w:t>s</w:t>
            </w:r>
            <w:r w:rsidR="00D45B13" w:rsidRPr="008712C8">
              <w:rPr>
                <w:rFonts w:cstheme="minorHAnsi"/>
                <w:sz w:val="20"/>
                <w:szCs w:val="20"/>
              </w:rPr>
              <w:t xml:space="preserve"> to river drying.</w:t>
            </w:r>
            <w:r w:rsidRPr="008712C8">
              <w:rPr>
                <w:rFonts w:cstheme="minorHAnsi"/>
                <w:sz w:val="20"/>
                <w:szCs w:val="20"/>
              </w:rPr>
              <w:t xml:space="preserve"> The draft report was t</w:t>
            </w:r>
            <w:r w:rsidR="00D45B13" w:rsidRPr="008712C8">
              <w:rPr>
                <w:rFonts w:cstheme="minorHAnsi"/>
                <w:sz w:val="20"/>
                <w:szCs w:val="20"/>
              </w:rPr>
              <w:t xml:space="preserve">horoughly reviewed by </w:t>
            </w:r>
            <w:r w:rsidRPr="008712C8">
              <w:rPr>
                <w:rFonts w:cstheme="minorHAnsi"/>
                <w:sz w:val="20"/>
                <w:szCs w:val="20"/>
              </w:rPr>
              <w:t xml:space="preserve">members of the </w:t>
            </w:r>
            <w:r w:rsidR="00D45B13" w:rsidRPr="008712C8">
              <w:rPr>
                <w:rFonts w:cstheme="minorHAnsi"/>
                <w:sz w:val="20"/>
                <w:szCs w:val="20"/>
              </w:rPr>
              <w:t xml:space="preserve">group and by </w:t>
            </w:r>
            <w:r w:rsidRPr="008712C8">
              <w:rPr>
                <w:rFonts w:cstheme="minorHAnsi"/>
                <w:sz w:val="20"/>
                <w:szCs w:val="20"/>
              </w:rPr>
              <w:t>additional experts</w:t>
            </w:r>
            <w:r w:rsidR="00D45B13" w:rsidRPr="008712C8">
              <w:rPr>
                <w:rFonts w:cstheme="minorHAnsi"/>
                <w:sz w:val="20"/>
                <w:szCs w:val="20"/>
              </w:rPr>
              <w:t xml:space="preserve"> within </w:t>
            </w:r>
            <w:r w:rsidRPr="008712C8">
              <w:rPr>
                <w:rFonts w:cstheme="minorHAnsi"/>
                <w:sz w:val="20"/>
                <w:szCs w:val="20"/>
              </w:rPr>
              <w:t xml:space="preserve">their respective </w:t>
            </w:r>
            <w:r w:rsidR="00D45B13" w:rsidRPr="008712C8">
              <w:rPr>
                <w:rFonts w:cstheme="minorHAnsi"/>
                <w:sz w:val="20"/>
                <w:szCs w:val="20"/>
              </w:rPr>
              <w:t xml:space="preserve">management agencies. </w:t>
            </w:r>
            <w:r w:rsidRPr="008712C8">
              <w:rPr>
                <w:rFonts w:cstheme="minorHAnsi"/>
                <w:sz w:val="20"/>
                <w:szCs w:val="20"/>
              </w:rPr>
              <w:t xml:space="preserve">The draft summary report was provided </w:t>
            </w:r>
            <w:r w:rsidR="00D45B13" w:rsidRPr="008712C8">
              <w:rPr>
                <w:rFonts w:cstheme="minorHAnsi"/>
                <w:sz w:val="20"/>
                <w:szCs w:val="20"/>
              </w:rPr>
              <w:t xml:space="preserve">to </w:t>
            </w:r>
            <w:r w:rsidRPr="008712C8">
              <w:rPr>
                <w:rFonts w:cstheme="minorHAnsi"/>
                <w:sz w:val="20"/>
                <w:szCs w:val="20"/>
              </w:rPr>
              <w:t xml:space="preserve">the </w:t>
            </w:r>
            <w:r w:rsidR="00D45B13" w:rsidRPr="008712C8">
              <w:rPr>
                <w:rFonts w:cstheme="minorHAnsi"/>
                <w:sz w:val="20"/>
                <w:szCs w:val="20"/>
              </w:rPr>
              <w:t xml:space="preserve">EC as </w:t>
            </w:r>
            <w:r w:rsidRPr="008712C8">
              <w:rPr>
                <w:rFonts w:cstheme="minorHAnsi"/>
                <w:sz w:val="20"/>
                <w:szCs w:val="20"/>
              </w:rPr>
              <w:t xml:space="preserve">an </w:t>
            </w:r>
            <w:r w:rsidR="00D45B13" w:rsidRPr="008712C8">
              <w:rPr>
                <w:rFonts w:cstheme="minorHAnsi"/>
                <w:sz w:val="20"/>
                <w:szCs w:val="20"/>
              </w:rPr>
              <w:t xml:space="preserve">interim deliverable. No comments </w:t>
            </w:r>
            <w:r w:rsidRPr="008712C8">
              <w:rPr>
                <w:rFonts w:cstheme="minorHAnsi"/>
                <w:sz w:val="20"/>
                <w:szCs w:val="20"/>
              </w:rPr>
              <w:t xml:space="preserve">were received </w:t>
            </w:r>
            <w:r w:rsidR="00D45B13" w:rsidRPr="008712C8">
              <w:rPr>
                <w:rFonts w:cstheme="minorHAnsi"/>
                <w:sz w:val="20"/>
                <w:szCs w:val="20"/>
              </w:rPr>
              <w:t xml:space="preserve">from </w:t>
            </w:r>
            <w:r w:rsidRPr="008712C8">
              <w:rPr>
                <w:rFonts w:cstheme="minorHAnsi"/>
                <w:sz w:val="20"/>
                <w:szCs w:val="20"/>
              </w:rPr>
              <w:t xml:space="preserve">the </w:t>
            </w:r>
            <w:r w:rsidR="00D45B13" w:rsidRPr="008712C8">
              <w:rPr>
                <w:rFonts w:cstheme="minorHAnsi"/>
                <w:sz w:val="20"/>
                <w:szCs w:val="20"/>
              </w:rPr>
              <w:t>EC.</w:t>
            </w:r>
          </w:p>
          <w:p w14:paraId="73E7BE7C" w14:textId="31D0F4DC" w:rsidR="00FA7E78" w:rsidRPr="008712C8" w:rsidRDefault="00E4698B" w:rsidP="006A5C05">
            <w:pPr>
              <w:pStyle w:val="ListParagraph"/>
              <w:numPr>
                <w:ilvl w:val="1"/>
                <w:numId w:val="35"/>
              </w:numPr>
              <w:rPr>
                <w:rFonts w:cstheme="minorHAnsi"/>
                <w:sz w:val="20"/>
                <w:szCs w:val="20"/>
              </w:rPr>
            </w:pPr>
            <w:r w:rsidRPr="008712C8">
              <w:rPr>
                <w:rFonts w:cstheme="minorHAnsi"/>
                <w:sz w:val="20"/>
                <w:szCs w:val="20"/>
              </w:rPr>
              <w:t>Need to r</w:t>
            </w:r>
            <w:r w:rsidR="00D45B13" w:rsidRPr="008712C8">
              <w:rPr>
                <w:rFonts w:cstheme="minorHAnsi"/>
                <w:sz w:val="20"/>
                <w:szCs w:val="20"/>
              </w:rPr>
              <w:t xml:space="preserve">econvene and finalize report. </w:t>
            </w:r>
            <w:r w:rsidRPr="008712C8">
              <w:rPr>
                <w:rFonts w:cstheme="minorHAnsi"/>
                <w:sz w:val="20"/>
                <w:szCs w:val="20"/>
              </w:rPr>
              <w:t>Specifically, review is needed of the l</w:t>
            </w:r>
            <w:r w:rsidR="00D45B13" w:rsidRPr="008712C8">
              <w:rPr>
                <w:rFonts w:cstheme="minorHAnsi"/>
                <w:sz w:val="20"/>
                <w:szCs w:val="20"/>
              </w:rPr>
              <w:t xml:space="preserve">ist of </w:t>
            </w:r>
            <w:r w:rsidRPr="008712C8">
              <w:rPr>
                <w:rFonts w:cstheme="minorHAnsi"/>
                <w:sz w:val="20"/>
                <w:szCs w:val="20"/>
              </w:rPr>
              <w:t xml:space="preserve">preliminary </w:t>
            </w:r>
            <w:r w:rsidR="00D45B13" w:rsidRPr="008712C8">
              <w:rPr>
                <w:rFonts w:cstheme="minorHAnsi"/>
                <w:sz w:val="20"/>
                <w:szCs w:val="20"/>
              </w:rPr>
              <w:t>recommendations</w:t>
            </w:r>
            <w:r w:rsidRPr="008712C8">
              <w:rPr>
                <w:rFonts w:cstheme="minorHAnsi"/>
                <w:sz w:val="20"/>
                <w:szCs w:val="20"/>
              </w:rPr>
              <w:t>, to</w:t>
            </w:r>
            <w:r w:rsidR="00D45B13" w:rsidRPr="008712C8">
              <w:rPr>
                <w:rFonts w:cstheme="minorHAnsi"/>
                <w:sz w:val="20"/>
                <w:szCs w:val="20"/>
              </w:rPr>
              <w:t xml:space="preserve"> make sure those are the ones they want to </w:t>
            </w:r>
            <w:r w:rsidRPr="008712C8">
              <w:rPr>
                <w:rFonts w:cstheme="minorHAnsi"/>
                <w:sz w:val="20"/>
                <w:szCs w:val="20"/>
              </w:rPr>
              <w:t xml:space="preserve">submit </w:t>
            </w:r>
            <w:r w:rsidR="00D45B13" w:rsidRPr="008712C8">
              <w:rPr>
                <w:rFonts w:cstheme="minorHAnsi"/>
                <w:sz w:val="20"/>
                <w:szCs w:val="20"/>
              </w:rPr>
              <w:t xml:space="preserve">to </w:t>
            </w:r>
            <w:r w:rsidRPr="008712C8">
              <w:rPr>
                <w:rFonts w:cstheme="minorHAnsi"/>
                <w:sz w:val="20"/>
                <w:szCs w:val="20"/>
              </w:rPr>
              <w:t xml:space="preserve">the </w:t>
            </w:r>
            <w:r w:rsidR="00D45B13" w:rsidRPr="008712C8">
              <w:rPr>
                <w:rFonts w:cstheme="minorHAnsi"/>
                <w:sz w:val="20"/>
                <w:szCs w:val="20"/>
              </w:rPr>
              <w:t>SAMC.</w:t>
            </w:r>
          </w:p>
          <w:p w14:paraId="2C3F246E" w14:textId="77777777" w:rsidR="00FA7E78" w:rsidRPr="008712C8" w:rsidRDefault="00A429E1" w:rsidP="006A5C05">
            <w:pPr>
              <w:pStyle w:val="ListParagraph"/>
              <w:numPr>
                <w:ilvl w:val="1"/>
                <w:numId w:val="35"/>
              </w:numPr>
              <w:rPr>
                <w:rFonts w:cstheme="minorHAnsi"/>
                <w:sz w:val="20"/>
                <w:szCs w:val="20"/>
              </w:rPr>
            </w:pPr>
            <w:r w:rsidRPr="008712C8">
              <w:rPr>
                <w:rFonts w:cstheme="minorHAnsi"/>
                <w:sz w:val="20"/>
                <w:szCs w:val="20"/>
              </w:rPr>
              <w:t>Public outreach ad hoc will use recommendations from this group to develop potential public messaging for consideration</w:t>
            </w:r>
            <w:r w:rsidR="00035F8B" w:rsidRPr="008712C8">
              <w:rPr>
                <w:rFonts w:cstheme="minorHAnsi"/>
                <w:sz w:val="20"/>
                <w:szCs w:val="20"/>
              </w:rPr>
              <w:t>.</w:t>
            </w:r>
          </w:p>
          <w:p w14:paraId="6EC91C5A" w14:textId="3348B722" w:rsidR="00A429E1" w:rsidRDefault="00A429E1" w:rsidP="00D45B13">
            <w:pPr>
              <w:pStyle w:val="ListParagraph"/>
              <w:numPr>
                <w:ilvl w:val="1"/>
                <w:numId w:val="35"/>
              </w:numPr>
              <w:rPr>
                <w:rFonts w:cstheme="minorHAnsi"/>
                <w:sz w:val="20"/>
                <w:szCs w:val="20"/>
              </w:rPr>
            </w:pPr>
            <w:r w:rsidRPr="008712C8">
              <w:rPr>
                <w:rFonts w:cstheme="minorHAnsi"/>
                <w:sz w:val="20"/>
                <w:szCs w:val="20"/>
              </w:rPr>
              <w:t xml:space="preserve">The PST has also worked on a </w:t>
            </w:r>
            <w:r w:rsidR="00D45B13" w:rsidRPr="008712C8">
              <w:rPr>
                <w:rFonts w:cstheme="minorHAnsi"/>
                <w:sz w:val="20"/>
                <w:szCs w:val="20"/>
              </w:rPr>
              <w:t>decision-support tool</w:t>
            </w:r>
            <w:r w:rsidRPr="008712C8">
              <w:rPr>
                <w:rFonts w:cstheme="minorHAnsi"/>
                <w:sz w:val="20"/>
                <w:szCs w:val="20"/>
              </w:rPr>
              <w:t xml:space="preserve"> based on group discussions and </w:t>
            </w:r>
            <w:proofErr w:type="gramStart"/>
            <w:r w:rsidRPr="008712C8">
              <w:rPr>
                <w:rFonts w:cstheme="minorHAnsi"/>
                <w:sz w:val="20"/>
                <w:szCs w:val="20"/>
              </w:rPr>
              <w:t>report</w:t>
            </w:r>
            <w:proofErr w:type="gramEnd"/>
            <w:r w:rsidR="00035F8B" w:rsidRPr="008712C8">
              <w:rPr>
                <w:rFonts w:cstheme="minorHAnsi"/>
                <w:sz w:val="20"/>
                <w:szCs w:val="20"/>
              </w:rPr>
              <w:t>.</w:t>
            </w:r>
          </w:p>
          <w:p w14:paraId="166D05D7" w14:textId="77777777" w:rsidR="00996C30" w:rsidRPr="00996C30" w:rsidRDefault="00996C30" w:rsidP="00996C30">
            <w:pPr>
              <w:pStyle w:val="ListParagraph"/>
              <w:ind w:left="1440"/>
              <w:rPr>
                <w:rFonts w:cstheme="minorHAnsi"/>
                <w:sz w:val="20"/>
                <w:szCs w:val="20"/>
              </w:rPr>
            </w:pPr>
          </w:p>
          <w:p w14:paraId="02A03CDC" w14:textId="082BE003" w:rsidR="00D45B13" w:rsidRPr="008712C8" w:rsidRDefault="00A429E1" w:rsidP="00D45B13">
            <w:pPr>
              <w:rPr>
                <w:rFonts w:cstheme="minorHAnsi"/>
                <w:sz w:val="20"/>
                <w:szCs w:val="20"/>
              </w:rPr>
            </w:pPr>
            <w:r w:rsidRPr="008712C8">
              <w:rPr>
                <w:rFonts w:cstheme="minorHAnsi"/>
                <w:sz w:val="20"/>
                <w:szCs w:val="20"/>
              </w:rPr>
              <w:t xml:space="preserve">Update on </w:t>
            </w:r>
            <w:r w:rsidR="00D45B13" w:rsidRPr="008712C8">
              <w:rPr>
                <w:rFonts w:cstheme="minorHAnsi"/>
                <w:sz w:val="20"/>
                <w:szCs w:val="20"/>
              </w:rPr>
              <w:t>Restoration</w:t>
            </w:r>
            <w:r w:rsidRPr="008712C8">
              <w:rPr>
                <w:rFonts w:cstheme="minorHAnsi"/>
                <w:sz w:val="20"/>
                <w:szCs w:val="20"/>
              </w:rPr>
              <w:t xml:space="preserve">-related Ad </w:t>
            </w:r>
            <w:proofErr w:type="spellStart"/>
            <w:r w:rsidRPr="008712C8">
              <w:rPr>
                <w:rFonts w:cstheme="minorHAnsi"/>
                <w:sz w:val="20"/>
                <w:szCs w:val="20"/>
              </w:rPr>
              <w:t>Hocs</w:t>
            </w:r>
            <w:proofErr w:type="spellEnd"/>
            <w:r w:rsidR="006F1C16">
              <w:rPr>
                <w:rFonts w:cstheme="minorHAnsi"/>
                <w:sz w:val="20"/>
                <w:szCs w:val="20"/>
              </w:rPr>
              <w:t>:</w:t>
            </w:r>
          </w:p>
          <w:p w14:paraId="5BB910AB" w14:textId="3B57C10D" w:rsidR="00035F8B" w:rsidRPr="008712C8" w:rsidRDefault="00D45B13" w:rsidP="006A5C05">
            <w:pPr>
              <w:pStyle w:val="ListParagraph"/>
              <w:numPr>
                <w:ilvl w:val="0"/>
                <w:numId w:val="36"/>
              </w:numPr>
              <w:rPr>
                <w:rFonts w:cstheme="minorHAnsi"/>
                <w:sz w:val="20"/>
                <w:szCs w:val="20"/>
              </w:rPr>
            </w:pPr>
            <w:r w:rsidRPr="008712C8">
              <w:rPr>
                <w:rFonts w:cstheme="minorHAnsi"/>
                <w:sz w:val="20"/>
                <w:szCs w:val="20"/>
              </w:rPr>
              <w:t>Zo</w:t>
            </w:r>
            <w:r w:rsidR="00035F8B" w:rsidRPr="008712C8">
              <w:rPr>
                <w:rFonts w:cstheme="minorHAnsi"/>
                <w:sz w:val="20"/>
                <w:szCs w:val="20"/>
              </w:rPr>
              <w:t>ë</w:t>
            </w:r>
            <w:r w:rsidRPr="008712C8">
              <w:rPr>
                <w:rFonts w:cstheme="minorHAnsi"/>
                <w:sz w:val="20"/>
                <w:szCs w:val="20"/>
              </w:rPr>
              <w:t xml:space="preserve"> Rossman </w:t>
            </w:r>
            <w:r w:rsidR="00035F8B" w:rsidRPr="008712C8">
              <w:rPr>
                <w:rFonts w:cstheme="minorHAnsi"/>
                <w:sz w:val="20"/>
                <w:szCs w:val="20"/>
              </w:rPr>
              <w:t xml:space="preserve">presented a </w:t>
            </w:r>
            <w:r w:rsidRPr="008712C8">
              <w:rPr>
                <w:rFonts w:cstheme="minorHAnsi"/>
                <w:sz w:val="20"/>
                <w:szCs w:val="20"/>
              </w:rPr>
              <w:t xml:space="preserve">seminar on how to </w:t>
            </w:r>
            <w:r w:rsidR="00035F8B" w:rsidRPr="008712C8">
              <w:rPr>
                <w:rFonts w:cstheme="minorHAnsi"/>
                <w:sz w:val="20"/>
                <w:szCs w:val="20"/>
              </w:rPr>
              <w:t>use</w:t>
            </w:r>
            <w:r w:rsidRPr="008712C8">
              <w:rPr>
                <w:rFonts w:cstheme="minorHAnsi"/>
                <w:sz w:val="20"/>
                <w:szCs w:val="20"/>
              </w:rPr>
              <w:t xml:space="preserve"> the SER Recovery Wheel </w:t>
            </w:r>
            <w:r w:rsidR="00035F8B" w:rsidRPr="008712C8">
              <w:rPr>
                <w:rFonts w:cstheme="minorHAnsi"/>
                <w:sz w:val="20"/>
                <w:szCs w:val="20"/>
              </w:rPr>
              <w:t>to help determine</w:t>
            </w:r>
            <w:r w:rsidRPr="008712C8">
              <w:rPr>
                <w:rFonts w:cstheme="minorHAnsi"/>
                <w:sz w:val="20"/>
                <w:szCs w:val="20"/>
              </w:rPr>
              <w:t xml:space="preserve"> </w:t>
            </w:r>
            <w:r w:rsidR="00035F8B" w:rsidRPr="008712C8">
              <w:rPr>
                <w:rFonts w:cstheme="minorHAnsi"/>
                <w:sz w:val="20"/>
                <w:szCs w:val="20"/>
              </w:rPr>
              <w:t xml:space="preserve">ecological </w:t>
            </w:r>
            <w:r w:rsidRPr="008712C8">
              <w:rPr>
                <w:rFonts w:cstheme="minorHAnsi"/>
                <w:sz w:val="20"/>
                <w:szCs w:val="20"/>
              </w:rPr>
              <w:t>restoration success</w:t>
            </w:r>
            <w:r w:rsidR="00035F8B" w:rsidRPr="008712C8">
              <w:rPr>
                <w:rFonts w:cstheme="minorHAnsi"/>
                <w:sz w:val="20"/>
                <w:szCs w:val="20"/>
              </w:rPr>
              <w:t>/</w:t>
            </w:r>
            <w:r w:rsidRPr="008712C8">
              <w:rPr>
                <w:rFonts w:cstheme="minorHAnsi"/>
                <w:sz w:val="20"/>
                <w:szCs w:val="20"/>
              </w:rPr>
              <w:t xml:space="preserve">progress in the </w:t>
            </w:r>
            <w:proofErr w:type="gramStart"/>
            <w:r w:rsidRPr="008712C8">
              <w:rPr>
                <w:rFonts w:cstheme="minorHAnsi"/>
                <w:sz w:val="20"/>
                <w:szCs w:val="20"/>
              </w:rPr>
              <w:t>MRG</w:t>
            </w:r>
            <w:proofErr w:type="gramEnd"/>
          </w:p>
          <w:p w14:paraId="0D1B118D" w14:textId="77777777" w:rsidR="00FA7E78" w:rsidRPr="008712C8" w:rsidRDefault="00D45B13" w:rsidP="006A5C05">
            <w:pPr>
              <w:pStyle w:val="ListParagraph"/>
              <w:numPr>
                <w:ilvl w:val="0"/>
                <w:numId w:val="36"/>
              </w:numPr>
              <w:rPr>
                <w:rFonts w:cstheme="minorHAnsi"/>
                <w:sz w:val="20"/>
                <w:szCs w:val="20"/>
              </w:rPr>
            </w:pPr>
            <w:r w:rsidRPr="008712C8">
              <w:rPr>
                <w:rFonts w:cstheme="minorHAnsi"/>
                <w:sz w:val="20"/>
                <w:szCs w:val="20"/>
              </w:rPr>
              <w:t>Two initial ad hoc</w:t>
            </w:r>
            <w:r w:rsidR="00035F8B" w:rsidRPr="008712C8">
              <w:rPr>
                <w:rFonts w:cstheme="minorHAnsi"/>
                <w:sz w:val="20"/>
                <w:szCs w:val="20"/>
              </w:rPr>
              <w:t xml:space="preserve"> groups will be</w:t>
            </w:r>
            <w:r w:rsidRPr="008712C8">
              <w:rPr>
                <w:rFonts w:cstheme="minorHAnsi"/>
                <w:sz w:val="20"/>
                <w:szCs w:val="20"/>
              </w:rPr>
              <w:t>:</w:t>
            </w:r>
          </w:p>
          <w:p w14:paraId="1B6675A2" w14:textId="77777777" w:rsidR="00FA7E78" w:rsidRPr="008712C8" w:rsidRDefault="00D45B13" w:rsidP="006A5C05">
            <w:pPr>
              <w:pStyle w:val="ListParagraph"/>
              <w:numPr>
                <w:ilvl w:val="1"/>
                <w:numId w:val="36"/>
              </w:numPr>
              <w:rPr>
                <w:rFonts w:cstheme="minorHAnsi"/>
                <w:sz w:val="20"/>
                <w:szCs w:val="20"/>
              </w:rPr>
            </w:pPr>
            <w:r w:rsidRPr="008712C8">
              <w:rPr>
                <w:rFonts w:cstheme="minorHAnsi"/>
                <w:sz w:val="20"/>
                <w:szCs w:val="20"/>
              </w:rPr>
              <w:t xml:space="preserve">SER Recovery Wheel – </w:t>
            </w:r>
            <w:r w:rsidR="00035F8B" w:rsidRPr="008712C8">
              <w:rPr>
                <w:rFonts w:cstheme="minorHAnsi"/>
                <w:sz w:val="20"/>
                <w:szCs w:val="20"/>
              </w:rPr>
              <w:t xml:space="preserve">developed by and </w:t>
            </w:r>
            <w:r w:rsidRPr="008712C8">
              <w:rPr>
                <w:rFonts w:cstheme="minorHAnsi"/>
                <w:sz w:val="20"/>
                <w:szCs w:val="20"/>
              </w:rPr>
              <w:t>customize</w:t>
            </w:r>
            <w:r w:rsidR="00035F8B" w:rsidRPr="008712C8">
              <w:rPr>
                <w:rFonts w:cstheme="minorHAnsi"/>
                <w:sz w:val="20"/>
                <w:szCs w:val="20"/>
              </w:rPr>
              <w:t>d</w:t>
            </w:r>
            <w:r w:rsidRPr="008712C8">
              <w:rPr>
                <w:rFonts w:cstheme="minorHAnsi"/>
                <w:sz w:val="20"/>
                <w:szCs w:val="20"/>
              </w:rPr>
              <w:t xml:space="preserve"> </w:t>
            </w:r>
            <w:r w:rsidR="00035F8B" w:rsidRPr="008712C8">
              <w:rPr>
                <w:rFonts w:cstheme="minorHAnsi"/>
                <w:sz w:val="20"/>
                <w:szCs w:val="20"/>
              </w:rPr>
              <w:t>for the</w:t>
            </w:r>
            <w:r w:rsidRPr="008712C8">
              <w:rPr>
                <w:rFonts w:cstheme="minorHAnsi"/>
                <w:sz w:val="20"/>
                <w:szCs w:val="20"/>
              </w:rPr>
              <w:t xml:space="preserve"> C</w:t>
            </w:r>
            <w:r w:rsidR="00035F8B" w:rsidRPr="008712C8">
              <w:rPr>
                <w:rFonts w:cstheme="minorHAnsi"/>
                <w:sz w:val="20"/>
                <w:szCs w:val="20"/>
              </w:rPr>
              <w:t>ollaborative Program</w:t>
            </w:r>
          </w:p>
          <w:p w14:paraId="3334E1B1" w14:textId="77777777" w:rsidR="00FA7E78" w:rsidRPr="008712C8" w:rsidRDefault="00D45B13" w:rsidP="006A5C05">
            <w:pPr>
              <w:pStyle w:val="ListParagraph"/>
              <w:numPr>
                <w:ilvl w:val="1"/>
                <w:numId w:val="36"/>
              </w:numPr>
              <w:rPr>
                <w:rFonts w:cstheme="minorHAnsi"/>
                <w:sz w:val="20"/>
                <w:szCs w:val="20"/>
              </w:rPr>
            </w:pPr>
            <w:r w:rsidRPr="008712C8">
              <w:rPr>
                <w:rFonts w:cstheme="minorHAnsi"/>
                <w:sz w:val="20"/>
                <w:szCs w:val="20"/>
              </w:rPr>
              <w:t xml:space="preserve">Compendium of HR resources </w:t>
            </w:r>
            <w:r w:rsidR="00035F8B" w:rsidRPr="008712C8">
              <w:rPr>
                <w:rFonts w:cstheme="minorHAnsi"/>
                <w:sz w:val="20"/>
                <w:szCs w:val="20"/>
              </w:rPr>
              <w:t>within and informative to the</w:t>
            </w:r>
            <w:r w:rsidRPr="008712C8">
              <w:rPr>
                <w:rFonts w:cstheme="minorHAnsi"/>
                <w:sz w:val="20"/>
                <w:szCs w:val="20"/>
              </w:rPr>
              <w:t xml:space="preserve"> MRG</w:t>
            </w:r>
          </w:p>
          <w:p w14:paraId="28A7DF82" w14:textId="77777777" w:rsidR="008152D0" w:rsidRPr="008712C8" w:rsidRDefault="00383277" w:rsidP="006A5C05">
            <w:pPr>
              <w:pStyle w:val="ListParagraph"/>
              <w:numPr>
                <w:ilvl w:val="0"/>
                <w:numId w:val="36"/>
              </w:numPr>
              <w:rPr>
                <w:rFonts w:cstheme="minorHAnsi"/>
                <w:sz w:val="20"/>
                <w:szCs w:val="20"/>
              </w:rPr>
            </w:pPr>
            <w:r w:rsidRPr="008712C8">
              <w:rPr>
                <w:rFonts w:cstheme="minorHAnsi"/>
                <w:sz w:val="20"/>
                <w:szCs w:val="20"/>
              </w:rPr>
              <w:t>SAMC discussion:</w:t>
            </w:r>
          </w:p>
          <w:p w14:paraId="74DD332F" w14:textId="1EA790DB" w:rsidR="008152D0" w:rsidRPr="008712C8" w:rsidRDefault="00D45B13" w:rsidP="006A5C05">
            <w:pPr>
              <w:pStyle w:val="ListParagraph"/>
              <w:numPr>
                <w:ilvl w:val="1"/>
                <w:numId w:val="36"/>
              </w:numPr>
              <w:rPr>
                <w:rFonts w:cstheme="minorHAnsi"/>
                <w:sz w:val="20"/>
                <w:szCs w:val="20"/>
              </w:rPr>
            </w:pPr>
            <w:r w:rsidRPr="008712C8">
              <w:rPr>
                <w:rFonts w:cstheme="minorHAnsi"/>
                <w:sz w:val="20"/>
                <w:szCs w:val="20"/>
              </w:rPr>
              <w:t>Aubrey</w:t>
            </w:r>
            <w:r w:rsidR="00035F8B" w:rsidRPr="008712C8">
              <w:rPr>
                <w:rFonts w:cstheme="minorHAnsi"/>
                <w:sz w:val="20"/>
                <w:szCs w:val="20"/>
              </w:rPr>
              <w:t xml:space="preserve"> H. mentioned </w:t>
            </w:r>
            <w:r w:rsidRPr="008712C8">
              <w:rPr>
                <w:rFonts w:cstheme="minorHAnsi"/>
                <w:sz w:val="20"/>
                <w:szCs w:val="20"/>
              </w:rPr>
              <w:t xml:space="preserve">Engineering </w:t>
            </w:r>
            <w:proofErr w:type="gramStart"/>
            <w:r w:rsidR="00035F8B" w:rsidRPr="008712C8">
              <w:rPr>
                <w:rFonts w:cstheme="minorHAnsi"/>
                <w:sz w:val="20"/>
                <w:szCs w:val="20"/>
              </w:rPr>
              <w:t>W</w:t>
            </w:r>
            <w:r w:rsidRPr="008712C8">
              <w:rPr>
                <w:rFonts w:cstheme="minorHAnsi"/>
                <w:sz w:val="20"/>
                <w:szCs w:val="20"/>
              </w:rPr>
              <w:t>ith</w:t>
            </w:r>
            <w:proofErr w:type="gramEnd"/>
            <w:r w:rsidRPr="008712C8">
              <w:rPr>
                <w:rFonts w:cstheme="minorHAnsi"/>
                <w:sz w:val="20"/>
                <w:szCs w:val="20"/>
              </w:rPr>
              <w:t xml:space="preserve"> Nature</w:t>
            </w:r>
            <w:r w:rsidR="00035F8B" w:rsidRPr="008712C8">
              <w:rPr>
                <w:rFonts w:cstheme="minorHAnsi"/>
                <w:sz w:val="20"/>
                <w:szCs w:val="20"/>
              </w:rPr>
              <w:t xml:space="preserve"> (ERDC Program)</w:t>
            </w:r>
            <w:r w:rsidR="008152D0" w:rsidRPr="008712C8">
              <w:rPr>
                <w:rFonts w:cstheme="minorHAnsi"/>
                <w:sz w:val="20"/>
                <w:szCs w:val="20"/>
              </w:rPr>
              <w:t xml:space="preserve"> as a related resource.</w:t>
            </w:r>
          </w:p>
          <w:p w14:paraId="23CDBECB" w14:textId="6F85B430" w:rsidR="008152D0" w:rsidRPr="008712C8" w:rsidRDefault="00D45B13" w:rsidP="006A5C05">
            <w:pPr>
              <w:pStyle w:val="ListParagraph"/>
              <w:numPr>
                <w:ilvl w:val="1"/>
                <w:numId w:val="36"/>
              </w:numPr>
              <w:rPr>
                <w:rFonts w:cstheme="minorHAnsi"/>
                <w:sz w:val="20"/>
                <w:szCs w:val="20"/>
              </w:rPr>
            </w:pPr>
            <w:r w:rsidRPr="008712C8">
              <w:rPr>
                <w:rFonts w:cstheme="minorHAnsi"/>
                <w:sz w:val="20"/>
                <w:szCs w:val="20"/>
              </w:rPr>
              <w:t>Ari</w:t>
            </w:r>
            <w:r w:rsidR="00035F8B" w:rsidRPr="008712C8">
              <w:rPr>
                <w:rFonts w:cstheme="minorHAnsi"/>
                <w:sz w:val="20"/>
                <w:szCs w:val="20"/>
              </w:rPr>
              <w:t xml:space="preserve"> P. w</w:t>
            </w:r>
            <w:r w:rsidRPr="008712C8">
              <w:rPr>
                <w:rFonts w:cstheme="minorHAnsi"/>
                <w:sz w:val="20"/>
                <w:szCs w:val="20"/>
              </w:rPr>
              <w:t xml:space="preserve">ould like </w:t>
            </w:r>
            <w:r w:rsidR="00035F8B" w:rsidRPr="008712C8">
              <w:rPr>
                <w:rFonts w:cstheme="minorHAnsi"/>
                <w:sz w:val="20"/>
                <w:szCs w:val="20"/>
              </w:rPr>
              <w:t>to see an i</w:t>
            </w:r>
            <w:r w:rsidRPr="008712C8">
              <w:rPr>
                <w:rFonts w:cstheme="minorHAnsi"/>
                <w:sz w:val="20"/>
                <w:szCs w:val="20"/>
              </w:rPr>
              <w:t>terative process in the flow chart</w:t>
            </w:r>
            <w:r w:rsidR="00035F8B" w:rsidRPr="008712C8">
              <w:rPr>
                <w:rFonts w:cstheme="minorHAnsi"/>
                <w:sz w:val="20"/>
                <w:szCs w:val="20"/>
              </w:rPr>
              <w:t xml:space="preserve"> depicting how these groups inform each other and additional restoration guidance</w:t>
            </w:r>
            <w:r w:rsidRPr="008712C8">
              <w:rPr>
                <w:rFonts w:cstheme="minorHAnsi"/>
                <w:sz w:val="20"/>
                <w:szCs w:val="20"/>
              </w:rPr>
              <w:t>. Seems like the wheel is going to be informed by the compendium.</w:t>
            </w:r>
          </w:p>
          <w:p w14:paraId="00B09362" w14:textId="77777777" w:rsidR="008152D0" w:rsidRPr="008712C8" w:rsidRDefault="00D45B13" w:rsidP="006A5C05">
            <w:pPr>
              <w:pStyle w:val="ListParagraph"/>
              <w:numPr>
                <w:ilvl w:val="2"/>
                <w:numId w:val="36"/>
              </w:numPr>
              <w:rPr>
                <w:rFonts w:cstheme="minorHAnsi"/>
                <w:sz w:val="20"/>
                <w:szCs w:val="20"/>
              </w:rPr>
            </w:pPr>
            <w:r w:rsidRPr="008712C8">
              <w:rPr>
                <w:rFonts w:cstheme="minorHAnsi"/>
                <w:sz w:val="20"/>
                <w:szCs w:val="20"/>
              </w:rPr>
              <w:t xml:space="preserve">Maybe have </w:t>
            </w:r>
            <w:r w:rsidR="00035F8B" w:rsidRPr="008712C8">
              <w:rPr>
                <w:rFonts w:cstheme="minorHAnsi"/>
                <w:sz w:val="20"/>
                <w:szCs w:val="20"/>
              </w:rPr>
              <w:t>these two groups</w:t>
            </w:r>
            <w:r w:rsidRPr="008712C8">
              <w:rPr>
                <w:rFonts w:cstheme="minorHAnsi"/>
                <w:sz w:val="20"/>
                <w:szCs w:val="20"/>
              </w:rPr>
              <w:t xml:space="preserve"> check in with each other</w:t>
            </w:r>
            <w:r w:rsidR="00035F8B" w:rsidRPr="008712C8">
              <w:rPr>
                <w:rFonts w:cstheme="minorHAnsi"/>
                <w:sz w:val="20"/>
                <w:szCs w:val="20"/>
              </w:rPr>
              <w:t xml:space="preserve"> and the SAMC before moving to the next steps for monitoring guidance</w:t>
            </w:r>
            <w:r w:rsidRPr="008712C8">
              <w:rPr>
                <w:rFonts w:cstheme="minorHAnsi"/>
                <w:sz w:val="20"/>
                <w:szCs w:val="20"/>
              </w:rPr>
              <w:t>.</w:t>
            </w:r>
          </w:p>
          <w:p w14:paraId="449FCD9B" w14:textId="775E8048" w:rsidR="000A7B0D" w:rsidRPr="008712C8" w:rsidRDefault="00D45B13" w:rsidP="006A5C05">
            <w:pPr>
              <w:pStyle w:val="ListParagraph"/>
              <w:numPr>
                <w:ilvl w:val="2"/>
                <w:numId w:val="36"/>
              </w:numPr>
              <w:rPr>
                <w:rFonts w:cstheme="minorHAnsi"/>
                <w:sz w:val="20"/>
                <w:szCs w:val="20"/>
              </w:rPr>
            </w:pPr>
            <w:r w:rsidRPr="008712C8">
              <w:rPr>
                <w:rFonts w:cstheme="minorHAnsi"/>
                <w:sz w:val="20"/>
                <w:szCs w:val="20"/>
              </w:rPr>
              <w:t>That last piece won’t happen for a</w:t>
            </w:r>
            <w:r w:rsidR="00035F8B" w:rsidRPr="008712C8">
              <w:rPr>
                <w:rFonts w:cstheme="minorHAnsi"/>
                <w:sz w:val="20"/>
                <w:szCs w:val="20"/>
              </w:rPr>
              <w:t xml:space="preserve"> </w:t>
            </w:r>
            <w:r w:rsidRPr="008712C8">
              <w:rPr>
                <w:rFonts w:cstheme="minorHAnsi"/>
                <w:sz w:val="20"/>
                <w:szCs w:val="20"/>
              </w:rPr>
              <w:t>while.</w:t>
            </w:r>
            <w:r w:rsidR="00035F8B" w:rsidRPr="008712C8">
              <w:rPr>
                <w:rFonts w:cstheme="minorHAnsi"/>
                <w:sz w:val="20"/>
                <w:szCs w:val="20"/>
              </w:rPr>
              <w:t xml:space="preserve"> The PST is j</w:t>
            </w:r>
            <w:r w:rsidRPr="008712C8">
              <w:rPr>
                <w:rFonts w:cstheme="minorHAnsi"/>
                <w:sz w:val="20"/>
                <w:szCs w:val="20"/>
              </w:rPr>
              <w:t xml:space="preserve">ust </w:t>
            </w:r>
            <w:r w:rsidR="00035F8B" w:rsidRPr="008712C8">
              <w:rPr>
                <w:rFonts w:cstheme="minorHAnsi"/>
                <w:sz w:val="20"/>
                <w:szCs w:val="20"/>
              </w:rPr>
              <w:t>conceptualizing</w:t>
            </w:r>
            <w:r w:rsidRPr="008712C8">
              <w:rPr>
                <w:rFonts w:cstheme="minorHAnsi"/>
                <w:sz w:val="20"/>
                <w:szCs w:val="20"/>
              </w:rPr>
              <w:t xml:space="preserve"> </w:t>
            </w:r>
            <w:r w:rsidR="00035F8B" w:rsidRPr="008712C8">
              <w:rPr>
                <w:rFonts w:cstheme="minorHAnsi"/>
                <w:sz w:val="20"/>
                <w:szCs w:val="20"/>
              </w:rPr>
              <w:t xml:space="preserve">for the SAMC </w:t>
            </w:r>
            <w:r w:rsidRPr="008712C8">
              <w:rPr>
                <w:rFonts w:cstheme="minorHAnsi"/>
                <w:sz w:val="20"/>
                <w:szCs w:val="20"/>
              </w:rPr>
              <w:t xml:space="preserve">where </w:t>
            </w:r>
            <w:r w:rsidR="00035F8B" w:rsidRPr="008712C8">
              <w:rPr>
                <w:rFonts w:cstheme="minorHAnsi"/>
                <w:sz w:val="20"/>
                <w:szCs w:val="20"/>
              </w:rPr>
              <w:t>these efforts are meant to lead</w:t>
            </w:r>
            <w:r w:rsidRPr="008712C8">
              <w:rPr>
                <w:rFonts w:cstheme="minorHAnsi"/>
                <w:sz w:val="20"/>
                <w:szCs w:val="20"/>
              </w:rPr>
              <w:t>.</w:t>
            </w:r>
          </w:p>
          <w:p w14:paraId="0C6796CB" w14:textId="7F6C4B41" w:rsidR="000A7B0D" w:rsidRPr="008712C8" w:rsidRDefault="00D45B13" w:rsidP="006A5C05">
            <w:pPr>
              <w:pStyle w:val="ListParagraph"/>
              <w:numPr>
                <w:ilvl w:val="1"/>
                <w:numId w:val="36"/>
              </w:numPr>
              <w:rPr>
                <w:rFonts w:cstheme="minorHAnsi"/>
                <w:sz w:val="20"/>
                <w:szCs w:val="20"/>
              </w:rPr>
            </w:pPr>
            <w:r w:rsidRPr="008712C8">
              <w:rPr>
                <w:rFonts w:cstheme="minorHAnsi"/>
                <w:sz w:val="20"/>
                <w:szCs w:val="20"/>
              </w:rPr>
              <w:lastRenderedPageBreak/>
              <w:t>M</w:t>
            </w:r>
            <w:r w:rsidR="00035F8B" w:rsidRPr="008712C8">
              <w:rPr>
                <w:rFonts w:cstheme="minorHAnsi"/>
                <w:sz w:val="20"/>
                <w:szCs w:val="20"/>
              </w:rPr>
              <w:t xml:space="preserve">ick </w:t>
            </w:r>
            <w:r w:rsidRPr="008712C8">
              <w:rPr>
                <w:rFonts w:cstheme="minorHAnsi"/>
                <w:sz w:val="20"/>
                <w:szCs w:val="20"/>
              </w:rPr>
              <w:t>P</w:t>
            </w:r>
            <w:r w:rsidR="00035F8B" w:rsidRPr="008712C8">
              <w:rPr>
                <w:rFonts w:cstheme="minorHAnsi"/>
                <w:sz w:val="20"/>
                <w:szCs w:val="20"/>
              </w:rPr>
              <w:t xml:space="preserve">. - </w:t>
            </w:r>
            <w:r w:rsidR="000A7B0D" w:rsidRPr="008712C8">
              <w:rPr>
                <w:rFonts w:cstheme="minorHAnsi"/>
                <w:sz w:val="20"/>
                <w:szCs w:val="20"/>
              </w:rPr>
              <w:t>A suggestion for standardized restoration monitoring is a system wide review following high spring runoff events like this year. It would support identifying how fluvial geomorphology affects sites.</w:t>
            </w:r>
          </w:p>
          <w:p w14:paraId="246BEF98" w14:textId="788FFB9D" w:rsidR="00445D0B" w:rsidRPr="008712C8" w:rsidRDefault="00035F8B" w:rsidP="006A5C05">
            <w:pPr>
              <w:pStyle w:val="ListParagraph"/>
              <w:numPr>
                <w:ilvl w:val="2"/>
                <w:numId w:val="36"/>
              </w:numPr>
              <w:rPr>
                <w:rFonts w:cstheme="minorHAnsi"/>
                <w:sz w:val="20"/>
                <w:szCs w:val="20"/>
              </w:rPr>
            </w:pPr>
            <w:r w:rsidRPr="008712C8">
              <w:rPr>
                <w:rFonts w:cstheme="minorHAnsi"/>
                <w:sz w:val="20"/>
                <w:szCs w:val="20"/>
              </w:rPr>
              <w:t>Need to v</w:t>
            </w:r>
            <w:r w:rsidR="00D45B13" w:rsidRPr="008712C8">
              <w:rPr>
                <w:rFonts w:cstheme="minorHAnsi"/>
                <w:sz w:val="20"/>
                <w:szCs w:val="20"/>
              </w:rPr>
              <w:t>alidate ideas.</w:t>
            </w:r>
            <w:r w:rsidRPr="008712C8">
              <w:rPr>
                <w:rFonts w:cstheme="minorHAnsi"/>
                <w:sz w:val="20"/>
                <w:szCs w:val="20"/>
              </w:rPr>
              <w:t xml:space="preserve"> </w:t>
            </w:r>
            <w:r w:rsidR="00D45B13" w:rsidRPr="008712C8">
              <w:rPr>
                <w:rFonts w:cstheme="minorHAnsi"/>
                <w:sz w:val="20"/>
                <w:szCs w:val="20"/>
              </w:rPr>
              <w:t xml:space="preserve">Which features work better </w:t>
            </w:r>
            <w:proofErr w:type="gramStart"/>
            <w:r w:rsidR="00D45B13" w:rsidRPr="008712C8">
              <w:rPr>
                <w:rFonts w:cstheme="minorHAnsi"/>
                <w:sz w:val="20"/>
                <w:szCs w:val="20"/>
              </w:rPr>
              <w:t>at</w:t>
            </w:r>
            <w:proofErr w:type="gramEnd"/>
            <w:r w:rsidR="00D45B13" w:rsidRPr="008712C8">
              <w:rPr>
                <w:rFonts w:cstheme="minorHAnsi"/>
                <w:sz w:val="20"/>
                <w:szCs w:val="20"/>
              </w:rPr>
              <w:t xml:space="preserve"> high-flow conditions</w:t>
            </w:r>
            <w:r w:rsidRPr="008712C8">
              <w:rPr>
                <w:rFonts w:cstheme="minorHAnsi"/>
                <w:sz w:val="20"/>
                <w:szCs w:val="20"/>
              </w:rPr>
              <w:t>?</w:t>
            </w:r>
          </w:p>
          <w:p w14:paraId="35012327" w14:textId="77777777" w:rsidR="00445D0B" w:rsidRPr="008712C8" w:rsidRDefault="00383277" w:rsidP="006A5C05">
            <w:pPr>
              <w:pStyle w:val="ListParagraph"/>
              <w:numPr>
                <w:ilvl w:val="1"/>
                <w:numId w:val="36"/>
              </w:numPr>
              <w:rPr>
                <w:rFonts w:cstheme="minorHAnsi"/>
                <w:sz w:val="20"/>
                <w:szCs w:val="20"/>
              </w:rPr>
            </w:pPr>
            <w:r w:rsidRPr="008712C8">
              <w:rPr>
                <w:rFonts w:cstheme="minorHAnsi"/>
                <w:sz w:val="20"/>
                <w:szCs w:val="20"/>
              </w:rPr>
              <w:t xml:space="preserve">NOTE: </w:t>
            </w:r>
            <w:r w:rsidR="00035F8B" w:rsidRPr="008712C8">
              <w:rPr>
                <w:rFonts w:cstheme="minorHAnsi"/>
                <w:sz w:val="20"/>
                <w:szCs w:val="20"/>
              </w:rPr>
              <w:t xml:space="preserve">The </w:t>
            </w:r>
            <w:r w:rsidRPr="008712C8">
              <w:rPr>
                <w:rFonts w:cstheme="minorHAnsi"/>
                <w:sz w:val="20"/>
                <w:szCs w:val="20"/>
              </w:rPr>
              <w:t xml:space="preserve">SER </w:t>
            </w:r>
            <w:r w:rsidR="00035F8B" w:rsidRPr="008712C8">
              <w:rPr>
                <w:rFonts w:cstheme="minorHAnsi"/>
                <w:sz w:val="20"/>
                <w:szCs w:val="20"/>
              </w:rPr>
              <w:t>annual</w:t>
            </w:r>
            <w:r w:rsidR="00D45B13" w:rsidRPr="008712C8">
              <w:rPr>
                <w:rFonts w:cstheme="minorHAnsi"/>
                <w:sz w:val="20"/>
                <w:szCs w:val="20"/>
              </w:rPr>
              <w:t xml:space="preserve"> conference </w:t>
            </w:r>
            <w:r w:rsidR="00035F8B" w:rsidRPr="008712C8">
              <w:rPr>
                <w:rFonts w:cstheme="minorHAnsi"/>
                <w:sz w:val="20"/>
                <w:szCs w:val="20"/>
              </w:rPr>
              <w:t xml:space="preserve">is being held </w:t>
            </w:r>
            <w:r w:rsidR="00D45B13" w:rsidRPr="008712C8">
              <w:rPr>
                <w:rFonts w:cstheme="minorHAnsi"/>
                <w:sz w:val="20"/>
                <w:szCs w:val="20"/>
              </w:rPr>
              <w:t xml:space="preserve">in Santa Fe </w:t>
            </w:r>
            <w:r w:rsidR="00035F8B" w:rsidRPr="008712C8">
              <w:rPr>
                <w:rFonts w:cstheme="minorHAnsi"/>
                <w:sz w:val="20"/>
                <w:szCs w:val="20"/>
              </w:rPr>
              <w:t>this</w:t>
            </w:r>
            <w:r w:rsidR="00D45B13" w:rsidRPr="008712C8">
              <w:rPr>
                <w:rFonts w:cstheme="minorHAnsi"/>
                <w:sz w:val="20"/>
                <w:szCs w:val="20"/>
              </w:rPr>
              <w:t xml:space="preserve"> November.</w:t>
            </w:r>
          </w:p>
          <w:p w14:paraId="0C8B8190" w14:textId="48C256AD" w:rsidR="00445D0B" w:rsidRPr="008712C8" w:rsidRDefault="00D45B13" w:rsidP="006A5C05">
            <w:pPr>
              <w:pStyle w:val="ListParagraph"/>
              <w:numPr>
                <w:ilvl w:val="1"/>
                <w:numId w:val="36"/>
              </w:numPr>
              <w:rPr>
                <w:rFonts w:cstheme="minorHAnsi"/>
                <w:sz w:val="20"/>
                <w:szCs w:val="20"/>
              </w:rPr>
            </w:pPr>
            <w:r w:rsidRPr="008712C8">
              <w:rPr>
                <w:rFonts w:cstheme="minorHAnsi"/>
                <w:sz w:val="20"/>
                <w:szCs w:val="20"/>
              </w:rPr>
              <w:t>Ari</w:t>
            </w:r>
            <w:r w:rsidR="00445D0B" w:rsidRPr="008712C8">
              <w:rPr>
                <w:rFonts w:cstheme="minorHAnsi"/>
                <w:sz w:val="20"/>
                <w:szCs w:val="20"/>
              </w:rPr>
              <w:t xml:space="preserve"> P. – Re: SER </w:t>
            </w:r>
            <w:r w:rsidRPr="008712C8">
              <w:rPr>
                <w:rFonts w:cstheme="minorHAnsi"/>
                <w:sz w:val="20"/>
                <w:szCs w:val="20"/>
              </w:rPr>
              <w:t xml:space="preserve">recovery wheel – </w:t>
            </w:r>
            <w:r w:rsidR="00445D0B" w:rsidRPr="008712C8">
              <w:rPr>
                <w:rFonts w:cstheme="minorHAnsi"/>
                <w:sz w:val="20"/>
                <w:szCs w:val="20"/>
              </w:rPr>
              <w:t xml:space="preserve">I would </w:t>
            </w:r>
            <w:r w:rsidRPr="008712C8">
              <w:rPr>
                <w:rFonts w:cstheme="minorHAnsi"/>
                <w:sz w:val="20"/>
                <w:szCs w:val="20"/>
              </w:rPr>
              <w:t>need to see things put together</w:t>
            </w:r>
            <w:r w:rsidR="00445D0B" w:rsidRPr="008712C8">
              <w:rPr>
                <w:rFonts w:cstheme="minorHAnsi"/>
                <w:sz w:val="20"/>
                <w:szCs w:val="20"/>
              </w:rPr>
              <w:t xml:space="preserve"> to fully appreciate the utility of the tool.</w:t>
            </w:r>
          </w:p>
          <w:p w14:paraId="671D2BF2" w14:textId="77777777" w:rsidR="00445D0B" w:rsidRPr="008712C8" w:rsidRDefault="00D45B13" w:rsidP="006A5C05">
            <w:pPr>
              <w:pStyle w:val="ListParagraph"/>
              <w:numPr>
                <w:ilvl w:val="1"/>
                <w:numId w:val="36"/>
              </w:numPr>
              <w:rPr>
                <w:rFonts w:cstheme="minorHAnsi"/>
                <w:sz w:val="20"/>
                <w:szCs w:val="20"/>
              </w:rPr>
            </w:pPr>
            <w:r w:rsidRPr="008712C8">
              <w:rPr>
                <w:rFonts w:cstheme="minorHAnsi"/>
                <w:sz w:val="20"/>
                <w:szCs w:val="20"/>
              </w:rPr>
              <w:t>Mick</w:t>
            </w:r>
            <w:r w:rsidR="00445D0B" w:rsidRPr="008712C8">
              <w:rPr>
                <w:rFonts w:cstheme="minorHAnsi"/>
                <w:sz w:val="20"/>
                <w:szCs w:val="20"/>
              </w:rPr>
              <w:t xml:space="preserve"> P. - </w:t>
            </w:r>
            <w:r w:rsidRPr="008712C8">
              <w:rPr>
                <w:rFonts w:cstheme="minorHAnsi"/>
                <w:sz w:val="20"/>
                <w:szCs w:val="20"/>
              </w:rPr>
              <w:t>1-2 interim demonstrations applying the draft wheel tool to the Rio Grande would support rapid development.</w:t>
            </w:r>
          </w:p>
          <w:p w14:paraId="1CF46B26" w14:textId="2DBEED5F" w:rsidR="00D45B13" w:rsidRPr="008712C8" w:rsidRDefault="00445D0B" w:rsidP="006A5C05">
            <w:pPr>
              <w:pStyle w:val="ListParagraph"/>
              <w:numPr>
                <w:ilvl w:val="1"/>
                <w:numId w:val="36"/>
              </w:numPr>
              <w:rPr>
                <w:rFonts w:cstheme="minorHAnsi"/>
                <w:sz w:val="20"/>
                <w:szCs w:val="20"/>
              </w:rPr>
            </w:pPr>
            <w:r w:rsidRPr="008712C8">
              <w:rPr>
                <w:rFonts w:cstheme="minorHAnsi"/>
                <w:sz w:val="20"/>
                <w:szCs w:val="20"/>
              </w:rPr>
              <w:t>Development of a baseline condition “</w:t>
            </w:r>
            <w:r w:rsidR="00D45B13" w:rsidRPr="008712C8">
              <w:rPr>
                <w:rFonts w:cstheme="minorHAnsi"/>
                <w:sz w:val="20"/>
                <w:szCs w:val="20"/>
              </w:rPr>
              <w:t>pre-wheel</w:t>
            </w:r>
            <w:r w:rsidRPr="008712C8">
              <w:rPr>
                <w:rFonts w:cstheme="minorHAnsi"/>
                <w:sz w:val="20"/>
                <w:szCs w:val="20"/>
              </w:rPr>
              <w:t>” is n</w:t>
            </w:r>
            <w:r w:rsidR="00D45B13" w:rsidRPr="008712C8">
              <w:rPr>
                <w:rFonts w:cstheme="minorHAnsi"/>
                <w:sz w:val="20"/>
                <w:szCs w:val="20"/>
              </w:rPr>
              <w:t xml:space="preserve">ot </w:t>
            </w:r>
            <w:r w:rsidRPr="008712C8">
              <w:rPr>
                <w:rFonts w:cstheme="minorHAnsi"/>
                <w:sz w:val="20"/>
                <w:szCs w:val="20"/>
              </w:rPr>
              <w:t>documented</w:t>
            </w:r>
            <w:r w:rsidR="00D45B13" w:rsidRPr="008712C8">
              <w:rPr>
                <w:rFonts w:cstheme="minorHAnsi"/>
                <w:sz w:val="20"/>
                <w:szCs w:val="20"/>
              </w:rPr>
              <w:t xml:space="preserve"> in </w:t>
            </w:r>
            <w:r w:rsidRPr="008712C8">
              <w:rPr>
                <w:rFonts w:cstheme="minorHAnsi"/>
                <w:sz w:val="20"/>
                <w:szCs w:val="20"/>
              </w:rPr>
              <w:t xml:space="preserve">the </w:t>
            </w:r>
            <w:r w:rsidR="00D45B13" w:rsidRPr="008712C8">
              <w:rPr>
                <w:rFonts w:cstheme="minorHAnsi"/>
                <w:sz w:val="20"/>
                <w:szCs w:val="20"/>
              </w:rPr>
              <w:t xml:space="preserve">ad hoc charge. </w:t>
            </w:r>
          </w:p>
          <w:p w14:paraId="2F5AD373" w14:textId="402364D0" w:rsidR="00D45B13" w:rsidRPr="008712C8" w:rsidRDefault="00445D0B" w:rsidP="006A5C05">
            <w:pPr>
              <w:pStyle w:val="ListParagraph"/>
              <w:numPr>
                <w:ilvl w:val="2"/>
                <w:numId w:val="36"/>
              </w:numPr>
              <w:rPr>
                <w:rFonts w:cstheme="minorHAnsi"/>
                <w:sz w:val="20"/>
                <w:szCs w:val="20"/>
              </w:rPr>
            </w:pPr>
            <w:r w:rsidRPr="008712C8">
              <w:rPr>
                <w:rFonts w:cstheme="minorHAnsi"/>
                <w:sz w:val="20"/>
                <w:szCs w:val="20"/>
              </w:rPr>
              <w:t>Need to be e</w:t>
            </w:r>
            <w:r w:rsidR="00D45B13" w:rsidRPr="008712C8">
              <w:rPr>
                <w:rFonts w:cstheme="minorHAnsi"/>
                <w:sz w:val="20"/>
                <w:szCs w:val="20"/>
              </w:rPr>
              <w:t xml:space="preserve">xplicit </w:t>
            </w:r>
            <w:r w:rsidRPr="008712C8">
              <w:rPr>
                <w:rFonts w:cstheme="minorHAnsi"/>
                <w:sz w:val="20"/>
                <w:szCs w:val="20"/>
              </w:rPr>
              <w:t>about</w:t>
            </w:r>
            <w:r w:rsidR="00D45B13" w:rsidRPr="008712C8">
              <w:rPr>
                <w:rFonts w:cstheme="minorHAnsi"/>
                <w:sz w:val="20"/>
                <w:szCs w:val="20"/>
              </w:rPr>
              <w:t xml:space="preserve"> what </w:t>
            </w:r>
            <w:r w:rsidRPr="008712C8">
              <w:rPr>
                <w:rFonts w:cstheme="minorHAnsi"/>
                <w:sz w:val="20"/>
                <w:szCs w:val="20"/>
              </w:rPr>
              <w:t xml:space="preserve">value </w:t>
            </w:r>
            <w:r w:rsidR="00E92940" w:rsidRPr="008712C8">
              <w:rPr>
                <w:rFonts w:cstheme="minorHAnsi"/>
                <w:sz w:val="20"/>
                <w:szCs w:val="20"/>
              </w:rPr>
              <w:t>this</w:t>
            </w:r>
            <w:r w:rsidR="00D45B13" w:rsidRPr="008712C8">
              <w:rPr>
                <w:rFonts w:cstheme="minorHAnsi"/>
                <w:sz w:val="20"/>
                <w:szCs w:val="20"/>
              </w:rPr>
              <w:t xml:space="preserve"> adds</w:t>
            </w:r>
            <w:r w:rsidR="00E92940" w:rsidRPr="008712C8">
              <w:rPr>
                <w:rFonts w:cstheme="minorHAnsi"/>
                <w:sz w:val="20"/>
                <w:szCs w:val="20"/>
              </w:rPr>
              <w:t xml:space="preserve"> to other related efforts.</w:t>
            </w:r>
          </w:p>
          <w:p w14:paraId="322252C6" w14:textId="77777777" w:rsidR="00445D0B" w:rsidRPr="008712C8" w:rsidRDefault="00D45B13" w:rsidP="006A5C05">
            <w:pPr>
              <w:pStyle w:val="ListParagraph"/>
              <w:numPr>
                <w:ilvl w:val="2"/>
                <w:numId w:val="36"/>
              </w:numPr>
              <w:rPr>
                <w:rFonts w:cstheme="minorHAnsi"/>
                <w:sz w:val="20"/>
                <w:szCs w:val="20"/>
              </w:rPr>
            </w:pPr>
            <w:r w:rsidRPr="008712C8">
              <w:rPr>
                <w:rFonts w:cstheme="minorHAnsi"/>
                <w:sz w:val="20"/>
                <w:szCs w:val="20"/>
              </w:rPr>
              <w:t xml:space="preserve">Include as deliverable – </w:t>
            </w:r>
            <w:r w:rsidR="00445D0B" w:rsidRPr="008712C8">
              <w:rPr>
                <w:rFonts w:cstheme="minorHAnsi"/>
                <w:sz w:val="20"/>
                <w:szCs w:val="20"/>
              </w:rPr>
              <w:t xml:space="preserve">provide </w:t>
            </w:r>
            <w:r w:rsidRPr="008712C8">
              <w:rPr>
                <w:rFonts w:cstheme="minorHAnsi"/>
                <w:sz w:val="20"/>
                <w:szCs w:val="20"/>
              </w:rPr>
              <w:t>justification.</w:t>
            </w:r>
          </w:p>
          <w:p w14:paraId="002C9BF5" w14:textId="6A9CDBE2" w:rsidR="00E92940" w:rsidRPr="008712C8" w:rsidRDefault="00E92940" w:rsidP="006A5C05">
            <w:pPr>
              <w:pStyle w:val="ListParagraph"/>
              <w:numPr>
                <w:ilvl w:val="1"/>
                <w:numId w:val="36"/>
              </w:numPr>
              <w:rPr>
                <w:rFonts w:cstheme="minorHAnsi"/>
                <w:sz w:val="20"/>
                <w:szCs w:val="20"/>
              </w:rPr>
            </w:pPr>
            <w:r w:rsidRPr="008712C8">
              <w:rPr>
                <w:rFonts w:cstheme="minorHAnsi"/>
                <w:sz w:val="20"/>
                <w:szCs w:val="20"/>
              </w:rPr>
              <w:t xml:space="preserve">Ari P. – It would be useful to make sure that there are case studies included on how the wheel is developed and applied. </w:t>
            </w:r>
          </w:p>
          <w:p w14:paraId="3C4450F0" w14:textId="5E241B5C" w:rsidR="00E92940" w:rsidRPr="008712C8" w:rsidRDefault="00E92940" w:rsidP="006A5C05">
            <w:pPr>
              <w:pStyle w:val="ListParagraph"/>
              <w:numPr>
                <w:ilvl w:val="2"/>
                <w:numId w:val="36"/>
              </w:numPr>
              <w:rPr>
                <w:rFonts w:cstheme="minorHAnsi"/>
                <w:sz w:val="20"/>
                <w:szCs w:val="20"/>
              </w:rPr>
            </w:pPr>
            <w:r w:rsidRPr="008712C8">
              <w:rPr>
                <w:rFonts w:cstheme="minorHAnsi"/>
                <w:sz w:val="20"/>
                <w:szCs w:val="20"/>
              </w:rPr>
              <w:t xml:space="preserve">Catherine M. pointed out the </w:t>
            </w:r>
            <w:proofErr w:type="spellStart"/>
            <w:r w:rsidRPr="008712C8">
              <w:rPr>
                <w:rFonts w:cstheme="minorHAnsi"/>
                <w:sz w:val="20"/>
                <w:szCs w:val="20"/>
              </w:rPr>
              <w:t>Flatlick</w:t>
            </w:r>
            <w:proofErr w:type="spellEnd"/>
            <w:r w:rsidRPr="008712C8">
              <w:rPr>
                <w:rFonts w:cstheme="minorHAnsi"/>
                <w:sz w:val="20"/>
                <w:szCs w:val="20"/>
              </w:rPr>
              <w:t xml:space="preserve"> Stream Case Study (</w:t>
            </w:r>
            <w:r w:rsidRPr="008712C8">
              <w:rPr>
                <w:rFonts w:cstheme="minorHAnsi"/>
                <w:i/>
                <w:iCs/>
                <w:sz w:val="20"/>
                <w:szCs w:val="20"/>
              </w:rPr>
              <w:t>see Rossman seminar</w:t>
            </w:r>
            <w:r w:rsidRPr="008712C8">
              <w:rPr>
                <w:rFonts w:cstheme="minorHAnsi"/>
                <w:sz w:val="20"/>
                <w:szCs w:val="20"/>
              </w:rPr>
              <w:t>)</w:t>
            </w:r>
          </w:p>
          <w:p w14:paraId="1D3D66CC" w14:textId="4863EB3D" w:rsidR="00445D0B" w:rsidRPr="008712C8" w:rsidRDefault="00445D0B" w:rsidP="006A5C05">
            <w:pPr>
              <w:pStyle w:val="ListParagraph"/>
              <w:numPr>
                <w:ilvl w:val="1"/>
                <w:numId w:val="36"/>
              </w:numPr>
              <w:rPr>
                <w:rFonts w:cstheme="minorHAnsi"/>
                <w:sz w:val="20"/>
                <w:szCs w:val="20"/>
              </w:rPr>
            </w:pPr>
            <w:r w:rsidRPr="008712C8">
              <w:rPr>
                <w:rFonts w:cstheme="minorHAnsi"/>
                <w:sz w:val="20"/>
                <w:szCs w:val="20"/>
              </w:rPr>
              <w:t xml:space="preserve">Question: </w:t>
            </w:r>
            <w:r w:rsidR="00D45B13" w:rsidRPr="008712C8">
              <w:rPr>
                <w:rFonts w:cstheme="minorHAnsi"/>
                <w:sz w:val="20"/>
                <w:szCs w:val="20"/>
              </w:rPr>
              <w:t>How are ad hoc members chosen?</w:t>
            </w:r>
          </w:p>
          <w:p w14:paraId="366FD4E9" w14:textId="1D139BAB" w:rsidR="00445D0B" w:rsidRPr="008712C8" w:rsidRDefault="00445D0B" w:rsidP="006A5C05">
            <w:pPr>
              <w:pStyle w:val="ListParagraph"/>
              <w:numPr>
                <w:ilvl w:val="2"/>
                <w:numId w:val="36"/>
              </w:numPr>
              <w:rPr>
                <w:rFonts w:cstheme="minorHAnsi"/>
                <w:sz w:val="20"/>
                <w:szCs w:val="20"/>
              </w:rPr>
            </w:pPr>
            <w:r w:rsidRPr="008712C8">
              <w:rPr>
                <w:rFonts w:cstheme="minorHAnsi"/>
                <w:sz w:val="20"/>
                <w:szCs w:val="20"/>
              </w:rPr>
              <w:t xml:space="preserve">PST compiles </w:t>
            </w:r>
            <w:proofErr w:type="gramStart"/>
            <w:r w:rsidRPr="008712C8">
              <w:rPr>
                <w:rFonts w:cstheme="minorHAnsi"/>
                <w:sz w:val="20"/>
                <w:szCs w:val="20"/>
              </w:rPr>
              <w:t>list</w:t>
            </w:r>
            <w:proofErr w:type="gramEnd"/>
            <w:r w:rsidRPr="008712C8">
              <w:rPr>
                <w:rFonts w:cstheme="minorHAnsi"/>
                <w:sz w:val="20"/>
                <w:szCs w:val="20"/>
              </w:rPr>
              <w:t xml:space="preserve"> of suggested individuals to request participation</w:t>
            </w:r>
            <w:r w:rsidR="00D45B13" w:rsidRPr="008712C8">
              <w:rPr>
                <w:rFonts w:cstheme="minorHAnsi"/>
                <w:sz w:val="20"/>
                <w:szCs w:val="20"/>
              </w:rPr>
              <w:t xml:space="preserve">, but also </w:t>
            </w:r>
            <w:r w:rsidRPr="008712C8">
              <w:rPr>
                <w:rFonts w:cstheme="minorHAnsi"/>
                <w:sz w:val="20"/>
                <w:szCs w:val="20"/>
              </w:rPr>
              <w:t>puts out a call for volunteers</w:t>
            </w:r>
            <w:r w:rsidR="00D45B13" w:rsidRPr="008712C8">
              <w:rPr>
                <w:rFonts w:cstheme="minorHAnsi"/>
                <w:sz w:val="20"/>
                <w:szCs w:val="20"/>
              </w:rPr>
              <w:t>.</w:t>
            </w:r>
          </w:p>
          <w:p w14:paraId="73168622" w14:textId="2C80C4F5" w:rsidR="009B77C3" w:rsidRPr="00B13C10" w:rsidRDefault="00445D0B" w:rsidP="00E92940">
            <w:pPr>
              <w:pStyle w:val="ListParagraph"/>
              <w:numPr>
                <w:ilvl w:val="1"/>
                <w:numId w:val="36"/>
              </w:numPr>
              <w:rPr>
                <w:rFonts w:cstheme="minorHAnsi"/>
                <w:sz w:val="20"/>
                <w:szCs w:val="20"/>
              </w:rPr>
            </w:pPr>
            <w:r w:rsidRPr="008712C8">
              <w:rPr>
                <w:rFonts w:cstheme="minorHAnsi"/>
                <w:sz w:val="20"/>
                <w:szCs w:val="20"/>
              </w:rPr>
              <w:t>SAMC needs to complete these r</w:t>
            </w:r>
            <w:r w:rsidR="00D45B13" w:rsidRPr="008712C8">
              <w:rPr>
                <w:rFonts w:cstheme="minorHAnsi"/>
                <w:sz w:val="20"/>
                <w:szCs w:val="20"/>
              </w:rPr>
              <w:t>eview</w:t>
            </w:r>
            <w:r w:rsidRPr="008712C8">
              <w:rPr>
                <w:rFonts w:cstheme="minorHAnsi"/>
                <w:sz w:val="20"/>
                <w:szCs w:val="20"/>
              </w:rPr>
              <w:t>s as soon as possible</w:t>
            </w:r>
            <w:r w:rsidR="00D45B13" w:rsidRPr="008712C8">
              <w:rPr>
                <w:rFonts w:cstheme="minorHAnsi"/>
                <w:sz w:val="20"/>
                <w:szCs w:val="20"/>
              </w:rPr>
              <w:t xml:space="preserve"> so we can finalize </w:t>
            </w:r>
            <w:r w:rsidRPr="008712C8">
              <w:rPr>
                <w:rFonts w:cstheme="minorHAnsi"/>
                <w:sz w:val="20"/>
                <w:szCs w:val="20"/>
              </w:rPr>
              <w:t>the groups and get them started.</w:t>
            </w:r>
          </w:p>
        </w:tc>
      </w:tr>
      <w:tr w:rsidR="00344B8D" w:rsidRPr="005203FA" w14:paraId="295A5D20" w14:textId="77777777" w:rsidTr="006F1C16">
        <w:tblPrEx>
          <w:tblCellMar>
            <w:top w:w="115" w:type="dxa"/>
            <w:left w:w="115" w:type="dxa"/>
            <w:bottom w:w="115" w:type="dxa"/>
            <w:right w:w="115" w:type="dxa"/>
          </w:tblCellMar>
        </w:tblPrEx>
        <w:trPr>
          <w:jc w:val="center"/>
        </w:trPr>
        <w:tc>
          <w:tcPr>
            <w:tcW w:w="1440" w:type="dxa"/>
            <w:shd w:val="clear" w:color="auto" w:fill="F2F2F2" w:themeFill="background1" w:themeFillShade="F2"/>
          </w:tcPr>
          <w:p w14:paraId="63BB56E4" w14:textId="45379619" w:rsidR="00344B8D" w:rsidRPr="002F2234" w:rsidRDefault="00344B8D" w:rsidP="00344B8D">
            <w:pPr>
              <w:rPr>
                <w:rFonts w:cstheme="minorHAnsi"/>
                <w:sz w:val="20"/>
                <w:szCs w:val="20"/>
              </w:rPr>
            </w:pPr>
            <w:r w:rsidRPr="002F2234">
              <w:rPr>
                <w:rFonts w:cstheme="minorHAnsi"/>
                <w:sz w:val="20"/>
                <w:szCs w:val="20"/>
              </w:rPr>
              <w:lastRenderedPageBreak/>
              <w:t>11:50 – 12:35</w:t>
            </w:r>
          </w:p>
        </w:tc>
        <w:tc>
          <w:tcPr>
            <w:tcW w:w="6109" w:type="dxa"/>
            <w:shd w:val="clear" w:color="auto" w:fill="F2F2F2" w:themeFill="background1" w:themeFillShade="F2"/>
          </w:tcPr>
          <w:p w14:paraId="31D41CCC" w14:textId="77777777" w:rsidR="00344B8D" w:rsidRPr="002F2234" w:rsidRDefault="00344B8D" w:rsidP="00344B8D">
            <w:pPr>
              <w:rPr>
                <w:rFonts w:cstheme="minorHAnsi"/>
                <w:b/>
                <w:sz w:val="20"/>
                <w:szCs w:val="20"/>
              </w:rPr>
            </w:pPr>
            <w:r w:rsidRPr="002F2234">
              <w:rPr>
                <w:rFonts w:cstheme="minorHAnsi"/>
                <w:b/>
                <w:sz w:val="20"/>
                <w:szCs w:val="20"/>
              </w:rPr>
              <w:t>October 2023 Workshop on Climate Futures Planning</w:t>
            </w:r>
          </w:p>
          <w:p w14:paraId="31618F2F" w14:textId="77777777" w:rsidR="00344B8D" w:rsidRPr="002F2234" w:rsidRDefault="00344B8D" w:rsidP="006A5C05">
            <w:pPr>
              <w:pStyle w:val="ListParagraph"/>
              <w:numPr>
                <w:ilvl w:val="0"/>
                <w:numId w:val="12"/>
              </w:numPr>
              <w:ind w:left="720"/>
              <w:rPr>
                <w:rFonts w:cstheme="minorHAnsi"/>
                <w:sz w:val="20"/>
                <w:szCs w:val="20"/>
              </w:rPr>
            </w:pPr>
            <w:r w:rsidRPr="002F2234">
              <w:rPr>
                <w:rFonts w:cstheme="minorHAnsi"/>
                <w:sz w:val="20"/>
                <w:szCs w:val="20"/>
              </w:rPr>
              <w:t>Collaboration with South Central Climate Adaptation Science Center (SC CASC)</w:t>
            </w:r>
          </w:p>
          <w:p w14:paraId="06BED196" w14:textId="77777777" w:rsidR="00344B8D" w:rsidRPr="002F2234" w:rsidRDefault="00344B8D" w:rsidP="006A5C05">
            <w:pPr>
              <w:pStyle w:val="ListParagraph"/>
              <w:numPr>
                <w:ilvl w:val="0"/>
                <w:numId w:val="12"/>
              </w:numPr>
              <w:ind w:left="720"/>
              <w:rPr>
                <w:rFonts w:cstheme="minorHAnsi"/>
                <w:sz w:val="20"/>
                <w:szCs w:val="20"/>
              </w:rPr>
            </w:pPr>
            <w:r w:rsidRPr="002F2234">
              <w:rPr>
                <w:rFonts w:cstheme="minorHAnsi"/>
                <w:sz w:val="20"/>
                <w:szCs w:val="20"/>
              </w:rPr>
              <w:t xml:space="preserve">Review purpose, proposed approach and intended outcomes regarding </w:t>
            </w:r>
            <w:proofErr w:type="gramStart"/>
            <w:r w:rsidRPr="002F2234">
              <w:rPr>
                <w:rFonts w:cstheme="minorHAnsi"/>
                <w:sz w:val="20"/>
                <w:szCs w:val="20"/>
              </w:rPr>
              <w:t>workshop</w:t>
            </w:r>
            <w:proofErr w:type="gramEnd"/>
          </w:p>
          <w:p w14:paraId="617B189B" w14:textId="77777777" w:rsidR="00344B8D" w:rsidRPr="002F2234" w:rsidRDefault="00344B8D" w:rsidP="006A5C05">
            <w:pPr>
              <w:pStyle w:val="ListParagraph"/>
              <w:numPr>
                <w:ilvl w:val="0"/>
                <w:numId w:val="12"/>
              </w:numPr>
              <w:ind w:left="720"/>
              <w:rPr>
                <w:rFonts w:cstheme="minorHAnsi"/>
                <w:sz w:val="20"/>
                <w:szCs w:val="20"/>
              </w:rPr>
            </w:pPr>
            <w:r w:rsidRPr="002F2234">
              <w:rPr>
                <w:rFonts w:cstheme="minorHAnsi"/>
                <w:sz w:val="20"/>
                <w:szCs w:val="20"/>
              </w:rPr>
              <w:t xml:space="preserve">Discuss resources cited and small planning group </w:t>
            </w:r>
            <w:proofErr w:type="gramStart"/>
            <w:r w:rsidRPr="002F2234">
              <w:rPr>
                <w:rFonts w:cstheme="minorHAnsi"/>
                <w:sz w:val="20"/>
                <w:szCs w:val="20"/>
              </w:rPr>
              <w:t>activities</w:t>
            </w:r>
            <w:proofErr w:type="gramEnd"/>
          </w:p>
          <w:p w14:paraId="4A6BE1D7" w14:textId="77777777" w:rsidR="00344B8D" w:rsidRPr="002F2234" w:rsidRDefault="00344B8D" w:rsidP="006A5C05">
            <w:pPr>
              <w:pStyle w:val="ListParagraph"/>
              <w:numPr>
                <w:ilvl w:val="0"/>
                <w:numId w:val="12"/>
              </w:numPr>
              <w:ind w:left="720"/>
              <w:rPr>
                <w:rFonts w:cstheme="minorHAnsi"/>
                <w:sz w:val="20"/>
                <w:szCs w:val="20"/>
              </w:rPr>
            </w:pPr>
            <w:r w:rsidRPr="002F2234">
              <w:rPr>
                <w:rFonts w:cstheme="minorHAnsi"/>
                <w:sz w:val="20"/>
                <w:szCs w:val="20"/>
              </w:rPr>
              <w:t>Previous SAMC commitments to small planning group</w:t>
            </w:r>
          </w:p>
          <w:p w14:paraId="27C3CA13" w14:textId="77777777" w:rsidR="00344B8D" w:rsidRPr="002F2234" w:rsidRDefault="00344B8D" w:rsidP="006A5C05">
            <w:pPr>
              <w:pStyle w:val="ListParagraph"/>
              <w:numPr>
                <w:ilvl w:val="1"/>
                <w:numId w:val="12"/>
              </w:numPr>
              <w:ind w:left="1440"/>
              <w:rPr>
                <w:rFonts w:cstheme="minorHAnsi"/>
                <w:sz w:val="20"/>
                <w:szCs w:val="20"/>
              </w:rPr>
            </w:pPr>
            <w:r w:rsidRPr="002F2234">
              <w:rPr>
                <w:rFonts w:cstheme="minorHAnsi"/>
                <w:sz w:val="20"/>
                <w:szCs w:val="20"/>
              </w:rPr>
              <w:t xml:space="preserve">Active: </w:t>
            </w:r>
            <w:proofErr w:type="spellStart"/>
            <w:r w:rsidRPr="002F2234">
              <w:rPr>
                <w:rFonts w:cstheme="minorHAnsi"/>
                <w:sz w:val="20"/>
                <w:szCs w:val="20"/>
              </w:rPr>
              <w:t>Friggens</w:t>
            </w:r>
            <w:proofErr w:type="spellEnd"/>
            <w:r w:rsidRPr="002F2234">
              <w:rPr>
                <w:rFonts w:cstheme="minorHAnsi"/>
                <w:sz w:val="20"/>
                <w:szCs w:val="20"/>
              </w:rPr>
              <w:t>, Winter, Posner</w:t>
            </w:r>
          </w:p>
          <w:p w14:paraId="1D2C13FF" w14:textId="77777777" w:rsidR="00344B8D" w:rsidRPr="002F2234" w:rsidRDefault="00344B8D" w:rsidP="006A5C05">
            <w:pPr>
              <w:pStyle w:val="ListParagraph"/>
              <w:numPr>
                <w:ilvl w:val="1"/>
                <w:numId w:val="12"/>
              </w:numPr>
              <w:ind w:left="1440"/>
              <w:rPr>
                <w:rFonts w:cstheme="minorHAnsi"/>
                <w:sz w:val="20"/>
                <w:szCs w:val="20"/>
              </w:rPr>
            </w:pPr>
            <w:r w:rsidRPr="002F2234">
              <w:rPr>
                <w:rFonts w:cstheme="minorHAnsi"/>
                <w:sz w:val="20"/>
                <w:szCs w:val="20"/>
              </w:rPr>
              <w:t>Passive: Moore, Conway</w:t>
            </w:r>
          </w:p>
          <w:p w14:paraId="3F07CFFD" w14:textId="77777777" w:rsidR="00344B8D" w:rsidRPr="002F2234" w:rsidRDefault="00344B8D" w:rsidP="00344B8D">
            <w:pPr>
              <w:rPr>
                <w:rFonts w:cstheme="minorHAnsi"/>
                <w:sz w:val="20"/>
                <w:szCs w:val="20"/>
              </w:rPr>
            </w:pPr>
          </w:p>
          <w:p w14:paraId="29C2F926" w14:textId="77777777" w:rsidR="00344B8D" w:rsidRPr="002F2234" w:rsidRDefault="00344B8D" w:rsidP="006A5C05">
            <w:pPr>
              <w:pStyle w:val="ListParagraph"/>
              <w:numPr>
                <w:ilvl w:val="0"/>
                <w:numId w:val="13"/>
              </w:numPr>
              <w:rPr>
                <w:rFonts w:cstheme="minorHAnsi"/>
                <w:sz w:val="20"/>
                <w:szCs w:val="20"/>
              </w:rPr>
            </w:pPr>
            <w:r w:rsidRPr="002F2234">
              <w:rPr>
                <w:rFonts w:cstheme="minorHAnsi"/>
                <w:b/>
                <w:color w:val="FF0000"/>
                <w:sz w:val="20"/>
                <w:szCs w:val="20"/>
              </w:rPr>
              <w:t>Decision</w:t>
            </w:r>
            <w:r w:rsidRPr="002F2234">
              <w:rPr>
                <w:rFonts w:cstheme="minorHAnsi"/>
                <w:b/>
                <w:sz w:val="20"/>
                <w:szCs w:val="20"/>
              </w:rPr>
              <w:t>:</w:t>
            </w:r>
            <w:r w:rsidRPr="002F2234">
              <w:rPr>
                <w:rFonts w:cstheme="minorHAnsi"/>
                <w:sz w:val="20"/>
                <w:szCs w:val="20"/>
              </w:rPr>
              <w:t xml:space="preserve"> Does the SAMC approve the approach presented for the Climate Futures Planning Workshop</w:t>
            </w:r>
          </w:p>
          <w:p w14:paraId="37DCF149" w14:textId="77777777" w:rsidR="00344B8D" w:rsidRPr="002F2234" w:rsidRDefault="00344B8D" w:rsidP="006A5C05">
            <w:pPr>
              <w:pStyle w:val="ListParagraph"/>
              <w:numPr>
                <w:ilvl w:val="0"/>
                <w:numId w:val="5"/>
              </w:numPr>
              <w:rPr>
                <w:rFonts w:cstheme="minorHAnsi"/>
                <w:sz w:val="20"/>
                <w:szCs w:val="20"/>
              </w:rPr>
            </w:pPr>
            <w:r w:rsidRPr="002F2234">
              <w:rPr>
                <w:rFonts w:cstheme="minorHAnsi"/>
                <w:b/>
                <w:color w:val="00B050"/>
                <w:sz w:val="20"/>
                <w:szCs w:val="20"/>
              </w:rPr>
              <w:t>Action Item</w:t>
            </w:r>
            <w:r w:rsidRPr="002F2234">
              <w:rPr>
                <w:rFonts w:cstheme="minorHAnsi"/>
                <w:sz w:val="20"/>
                <w:szCs w:val="20"/>
              </w:rPr>
              <w:t xml:space="preserve">: PST will organize small planning group and begin workshop </w:t>
            </w:r>
            <w:proofErr w:type="gramStart"/>
            <w:r w:rsidRPr="002F2234">
              <w:rPr>
                <w:rFonts w:cstheme="minorHAnsi"/>
                <w:sz w:val="20"/>
                <w:szCs w:val="20"/>
              </w:rPr>
              <w:t>preparation</w:t>
            </w:r>
            <w:proofErr w:type="gramEnd"/>
          </w:p>
          <w:p w14:paraId="32214620" w14:textId="77777777" w:rsidR="00344B8D" w:rsidRPr="002F2234" w:rsidRDefault="00344B8D" w:rsidP="00344B8D">
            <w:pPr>
              <w:rPr>
                <w:rFonts w:cstheme="minorHAnsi"/>
                <w:sz w:val="20"/>
                <w:szCs w:val="20"/>
              </w:rPr>
            </w:pPr>
          </w:p>
          <w:p w14:paraId="3640BFA8" w14:textId="77777777" w:rsidR="00344B8D" w:rsidRPr="002F2234" w:rsidRDefault="00344B8D" w:rsidP="00344B8D">
            <w:pPr>
              <w:rPr>
                <w:rFonts w:cstheme="minorHAnsi"/>
                <w:sz w:val="20"/>
                <w:szCs w:val="20"/>
              </w:rPr>
            </w:pPr>
            <w:r w:rsidRPr="002F2234">
              <w:rPr>
                <w:rFonts w:cstheme="minorHAnsi"/>
                <w:sz w:val="20"/>
                <w:szCs w:val="20"/>
              </w:rPr>
              <w:t>Read-Ahead:</w:t>
            </w:r>
          </w:p>
          <w:p w14:paraId="25014B96" w14:textId="6D055124" w:rsidR="00344B8D" w:rsidRPr="002F2234" w:rsidRDefault="00344B8D" w:rsidP="006A5C05">
            <w:pPr>
              <w:pStyle w:val="ListParagraph"/>
              <w:numPr>
                <w:ilvl w:val="0"/>
                <w:numId w:val="30"/>
              </w:numPr>
              <w:rPr>
                <w:rFonts w:cstheme="minorHAnsi"/>
                <w:b/>
                <w:color w:val="00B050"/>
                <w:sz w:val="20"/>
                <w:szCs w:val="20"/>
              </w:rPr>
            </w:pPr>
            <w:r w:rsidRPr="002F2234">
              <w:rPr>
                <w:rFonts w:cstheme="minorHAnsi"/>
                <w:sz w:val="20"/>
                <w:szCs w:val="20"/>
              </w:rPr>
              <w:t>Lawrence et al. (2021) methods paper (</w:t>
            </w:r>
            <w:r w:rsidRPr="002F2234">
              <w:rPr>
                <w:rFonts w:cstheme="minorHAnsi"/>
                <w:i/>
                <w:sz w:val="20"/>
                <w:szCs w:val="20"/>
              </w:rPr>
              <w:t>for reference</w:t>
            </w:r>
            <w:r w:rsidRPr="002F2234">
              <w:rPr>
                <w:rFonts w:cstheme="minorHAnsi"/>
                <w:sz w:val="20"/>
                <w:szCs w:val="20"/>
              </w:rPr>
              <w:t xml:space="preserve"> </w:t>
            </w:r>
            <w:r w:rsidRPr="002F2234">
              <w:rPr>
                <w:rFonts w:cstheme="minorHAnsi"/>
                <w:i/>
                <w:sz w:val="20"/>
                <w:szCs w:val="20"/>
              </w:rPr>
              <w:t>only</w:t>
            </w:r>
            <w:r w:rsidRPr="002F2234">
              <w:rPr>
                <w:rFonts w:cstheme="minorHAnsi"/>
                <w:sz w:val="20"/>
                <w:szCs w:val="20"/>
              </w:rPr>
              <w:t>)</w:t>
            </w:r>
          </w:p>
        </w:tc>
        <w:tc>
          <w:tcPr>
            <w:tcW w:w="2531" w:type="dxa"/>
            <w:shd w:val="clear" w:color="auto" w:fill="F2F2F2" w:themeFill="background1" w:themeFillShade="F2"/>
          </w:tcPr>
          <w:p w14:paraId="3DBD7C67" w14:textId="1FDAD00C" w:rsidR="00344B8D" w:rsidRPr="002F2234" w:rsidRDefault="00344B8D" w:rsidP="00344B8D">
            <w:pPr>
              <w:rPr>
                <w:rFonts w:cstheme="minorHAnsi"/>
                <w:i/>
                <w:sz w:val="20"/>
                <w:szCs w:val="20"/>
              </w:rPr>
            </w:pPr>
            <w:r w:rsidRPr="002F2234">
              <w:rPr>
                <w:rFonts w:cstheme="minorHAnsi"/>
                <w:i/>
                <w:sz w:val="20"/>
                <w:szCs w:val="20"/>
              </w:rPr>
              <w:t>Catherine Murphy and Angela Medina-Garcia, PST</w:t>
            </w:r>
          </w:p>
        </w:tc>
      </w:tr>
      <w:tr w:rsidR="00C06701" w:rsidRPr="005203FA" w14:paraId="50A79E63" w14:textId="77777777" w:rsidTr="009E107A">
        <w:tblPrEx>
          <w:tblCellMar>
            <w:top w:w="115" w:type="dxa"/>
            <w:left w:w="115" w:type="dxa"/>
            <w:bottom w:w="115" w:type="dxa"/>
            <w:right w:w="115" w:type="dxa"/>
          </w:tblCellMar>
        </w:tblPrEx>
        <w:trPr>
          <w:trHeight w:val="2755"/>
          <w:jc w:val="center"/>
        </w:trPr>
        <w:tc>
          <w:tcPr>
            <w:tcW w:w="10080" w:type="dxa"/>
            <w:gridSpan w:val="3"/>
          </w:tcPr>
          <w:p w14:paraId="103357C1" w14:textId="77777777" w:rsidR="00463CA8" w:rsidRDefault="00B763CE" w:rsidP="00463CA8">
            <w:pPr>
              <w:rPr>
                <w:rFonts w:cstheme="minorHAnsi"/>
                <w:iCs/>
                <w:sz w:val="20"/>
                <w:szCs w:val="20"/>
              </w:rPr>
            </w:pPr>
            <w:r w:rsidRPr="00833D9E">
              <w:rPr>
                <w:rFonts w:cstheme="minorHAnsi"/>
                <w:iCs/>
                <w:sz w:val="20"/>
                <w:szCs w:val="20"/>
              </w:rPr>
              <w:t>Climate Futures Planning Workshop</w:t>
            </w:r>
          </w:p>
          <w:p w14:paraId="3B989DC6" w14:textId="040AAC98" w:rsidR="00463CA8" w:rsidRDefault="00463CA8" w:rsidP="006A5C05">
            <w:pPr>
              <w:pStyle w:val="ListParagraph"/>
              <w:numPr>
                <w:ilvl w:val="0"/>
                <w:numId w:val="37"/>
              </w:numPr>
              <w:rPr>
                <w:rFonts w:cstheme="minorHAnsi"/>
                <w:iCs/>
                <w:sz w:val="20"/>
                <w:szCs w:val="20"/>
              </w:rPr>
            </w:pPr>
            <w:r w:rsidRPr="00463CA8">
              <w:rPr>
                <w:rFonts w:cstheme="minorHAnsi"/>
                <w:iCs/>
                <w:sz w:val="20"/>
                <w:szCs w:val="20"/>
              </w:rPr>
              <w:t xml:space="preserve">We are coordinating </w:t>
            </w:r>
            <w:r w:rsidR="00B763CE" w:rsidRPr="00463CA8">
              <w:rPr>
                <w:rFonts w:cstheme="minorHAnsi"/>
                <w:iCs/>
                <w:sz w:val="20"/>
                <w:szCs w:val="20"/>
              </w:rPr>
              <w:t xml:space="preserve">with </w:t>
            </w:r>
            <w:r w:rsidRPr="00463CA8">
              <w:rPr>
                <w:rFonts w:cstheme="minorHAnsi"/>
                <w:iCs/>
                <w:sz w:val="20"/>
                <w:szCs w:val="20"/>
              </w:rPr>
              <w:t xml:space="preserve">climate scientists and planners with the </w:t>
            </w:r>
            <w:proofErr w:type="gramStart"/>
            <w:r w:rsidR="00B763CE" w:rsidRPr="00463CA8">
              <w:rPr>
                <w:rFonts w:cstheme="minorHAnsi"/>
                <w:iCs/>
                <w:sz w:val="20"/>
                <w:szCs w:val="20"/>
              </w:rPr>
              <w:t xml:space="preserve">South </w:t>
            </w:r>
            <w:r w:rsidRPr="00463CA8">
              <w:rPr>
                <w:rFonts w:cstheme="minorHAnsi"/>
                <w:iCs/>
                <w:sz w:val="20"/>
                <w:szCs w:val="20"/>
              </w:rPr>
              <w:t>C</w:t>
            </w:r>
            <w:r w:rsidR="00B763CE" w:rsidRPr="00463CA8">
              <w:rPr>
                <w:rFonts w:cstheme="minorHAnsi"/>
                <w:iCs/>
                <w:sz w:val="20"/>
                <w:szCs w:val="20"/>
              </w:rPr>
              <w:t>entral</w:t>
            </w:r>
            <w:proofErr w:type="gramEnd"/>
            <w:r w:rsidR="00B763CE" w:rsidRPr="00463CA8">
              <w:rPr>
                <w:rFonts w:cstheme="minorHAnsi"/>
                <w:iCs/>
                <w:sz w:val="20"/>
                <w:szCs w:val="20"/>
              </w:rPr>
              <w:t xml:space="preserve"> C</w:t>
            </w:r>
            <w:r w:rsidRPr="00463CA8">
              <w:rPr>
                <w:rFonts w:cstheme="minorHAnsi"/>
                <w:iCs/>
                <w:sz w:val="20"/>
                <w:szCs w:val="20"/>
              </w:rPr>
              <w:t xml:space="preserve">limate </w:t>
            </w:r>
            <w:r w:rsidR="00B763CE" w:rsidRPr="00463CA8">
              <w:rPr>
                <w:rFonts w:cstheme="minorHAnsi"/>
                <w:iCs/>
                <w:sz w:val="20"/>
                <w:szCs w:val="20"/>
              </w:rPr>
              <w:t>A</w:t>
            </w:r>
            <w:r w:rsidRPr="00463CA8">
              <w:rPr>
                <w:rFonts w:cstheme="minorHAnsi"/>
                <w:iCs/>
                <w:sz w:val="20"/>
                <w:szCs w:val="20"/>
              </w:rPr>
              <w:t xml:space="preserve">daptation </w:t>
            </w:r>
            <w:r w:rsidR="00B763CE" w:rsidRPr="00463CA8">
              <w:rPr>
                <w:rFonts w:cstheme="minorHAnsi"/>
                <w:iCs/>
                <w:sz w:val="20"/>
                <w:szCs w:val="20"/>
              </w:rPr>
              <w:t>S</w:t>
            </w:r>
            <w:r w:rsidRPr="00463CA8">
              <w:rPr>
                <w:rFonts w:cstheme="minorHAnsi"/>
                <w:iCs/>
                <w:sz w:val="20"/>
                <w:szCs w:val="20"/>
              </w:rPr>
              <w:t xml:space="preserve">cience </w:t>
            </w:r>
            <w:r w:rsidR="00B763CE" w:rsidRPr="00463CA8">
              <w:rPr>
                <w:rFonts w:cstheme="minorHAnsi"/>
                <w:iCs/>
                <w:sz w:val="20"/>
                <w:szCs w:val="20"/>
              </w:rPr>
              <w:t>C</w:t>
            </w:r>
            <w:r w:rsidRPr="00463CA8">
              <w:rPr>
                <w:rFonts w:cstheme="minorHAnsi"/>
                <w:iCs/>
                <w:sz w:val="20"/>
                <w:szCs w:val="20"/>
              </w:rPr>
              <w:t>enter</w:t>
            </w:r>
            <w:r>
              <w:rPr>
                <w:rFonts w:cstheme="minorHAnsi"/>
                <w:iCs/>
                <w:sz w:val="20"/>
                <w:szCs w:val="20"/>
              </w:rPr>
              <w:t xml:space="preserve"> (SC</w:t>
            </w:r>
            <w:r w:rsidR="00340531">
              <w:rPr>
                <w:rFonts w:cstheme="minorHAnsi"/>
                <w:iCs/>
                <w:sz w:val="20"/>
                <w:szCs w:val="20"/>
              </w:rPr>
              <w:t xml:space="preserve"> </w:t>
            </w:r>
            <w:r>
              <w:rPr>
                <w:rFonts w:cstheme="minorHAnsi"/>
                <w:iCs/>
                <w:sz w:val="20"/>
                <w:szCs w:val="20"/>
              </w:rPr>
              <w:t>CASC)</w:t>
            </w:r>
            <w:r w:rsidRPr="00463CA8">
              <w:rPr>
                <w:rFonts w:cstheme="minorHAnsi"/>
                <w:iCs/>
                <w:sz w:val="20"/>
                <w:szCs w:val="20"/>
              </w:rPr>
              <w:t xml:space="preserve">, so far supportive of </w:t>
            </w:r>
            <w:r>
              <w:rPr>
                <w:rFonts w:cstheme="minorHAnsi"/>
                <w:iCs/>
                <w:sz w:val="20"/>
                <w:szCs w:val="20"/>
              </w:rPr>
              <w:t>the</w:t>
            </w:r>
            <w:r w:rsidR="00B763CE" w:rsidRPr="00463CA8">
              <w:rPr>
                <w:rFonts w:cstheme="minorHAnsi"/>
                <w:iCs/>
                <w:sz w:val="20"/>
                <w:szCs w:val="20"/>
              </w:rPr>
              <w:t xml:space="preserve"> approach.</w:t>
            </w:r>
          </w:p>
          <w:p w14:paraId="487F9E08" w14:textId="22E97790" w:rsidR="00463CA8" w:rsidRDefault="00463CA8" w:rsidP="006A5C05">
            <w:pPr>
              <w:pStyle w:val="ListParagraph"/>
              <w:numPr>
                <w:ilvl w:val="0"/>
                <w:numId w:val="37"/>
              </w:numPr>
              <w:rPr>
                <w:rFonts w:cstheme="minorHAnsi"/>
                <w:iCs/>
                <w:sz w:val="20"/>
                <w:szCs w:val="20"/>
              </w:rPr>
            </w:pPr>
            <w:r>
              <w:rPr>
                <w:rFonts w:cstheme="minorHAnsi"/>
                <w:iCs/>
                <w:sz w:val="20"/>
                <w:szCs w:val="20"/>
              </w:rPr>
              <w:t>Approach found in</w:t>
            </w:r>
            <w:r w:rsidR="00B763CE" w:rsidRPr="00463CA8">
              <w:rPr>
                <w:rFonts w:cstheme="minorHAnsi"/>
                <w:iCs/>
                <w:sz w:val="20"/>
                <w:szCs w:val="20"/>
              </w:rPr>
              <w:t xml:space="preserve"> Lawrence et al</w:t>
            </w:r>
            <w:r>
              <w:rPr>
                <w:rFonts w:cstheme="minorHAnsi"/>
                <w:iCs/>
                <w:sz w:val="20"/>
                <w:szCs w:val="20"/>
              </w:rPr>
              <w:t>.</w:t>
            </w:r>
            <w:r w:rsidR="00B763CE" w:rsidRPr="00463CA8">
              <w:rPr>
                <w:rFonts w:cstheme="minorHAnsi"/>
                <w:iCs/>
                <w:sz w:val="20"/>
                <w:szCs w:val="20"/>
              </w:rPr>
              <w:t xml:space="preserve"> paper</w:t>
            </w:r>
            <w:r>
              <w:rPr>
                <w:rFonts w:cstheme="minorHAnsi"/>
                <w:iCs/>
                <w:sz w:val="20"/>
                <w:szCs w:val="20"/>
              </w:rPr>
              <w:t xml:space="preserve"> (shared) for the </w:t>
            </w:r>
            <w:r w:rsidR="00B763CE" w:rsidRPr="00463CA8">
              <w:rPr>
                <w:rFonts w:cstheme="minorHAnsi"/>
                <w:iCs/>
                <w:sz w:val="20"/>
                <w:szCs w:val="20"/>
              </w:rPr>
              <w:t xml:space="preserve">first task of </w:t>
            </w:r>
            <w:r>
              <w:rPr>
                <w:rFonts w:cstheme="minorHAnsi"/>
                <w:iCs/>
                <w:sz w:val="20"/>
                <w:szCs w:val="20"/>
              </w:rPr>
              <w:t>the</w:t>
            </w:r>
            <w:r w:rsidR="00B763CE" w:rsidRPr="00463CA8">
              <w:rPr>
                <w:rFonts w:cstheme="minorHAnsi"/>
                <w:iCs/>
                <w:sz w:val="20"/>
                <w:szCs w:val="20"/>
              </w:rPr>
              <w:t xml:space="preserve"> workshop.</w:t>
            </w:r>
          </w:p>
          <w:p w14:paraId="19C41CAF" w14:textId="1EBF1085" w:rsidR="00463CA8" w:rsidRPr="00463CA8" w:rsidRDefault="00463CA8" w:rsidP="006A5C05">
            <w:pPr>
              <w:pStyle w:val="ListParagraph"/>
              <w:numPr>
                <w:ilvl w:val="1"/>
                <w:numId w:val="37"/>
              </w:numPr>
              <w:rPr>
                <w:rFonts w:cstheme="minorHAnsi"/>
                <w:iCs/>
                <w:sz w:val="20"/>
                <w:szCs w:val="20"/>
              </w:rPr>
            </w:pPr>
            <w:r>
              <w:rPr>
                <w:rFonts w:cstheme="minorHAnsi"/>
                <w:iCs/>
                <w:sz w:val="20"/>
                <w:szCs w:val="20"/>
              </w:rPr>
              <w:t xml:space="preserve">PST placed a document </w:t>
            </w:r>
            <w:r w:rsidR="00B763CE" w:rsidRPr="00463CA8">
              <w:rPr>
                <w:rFonts w:cstheme="minorHAnsi"/>
                <w:iCs/>
                <w:sz w:val="20"/>
                <w:szCs w:val="20"/>
              </w:rPr>
              <w:t xml:space="preserve">on the Client Cloud outlining </w:t>
            </w:r>
            <w:r>
              <w:rPr>
                <w:rFonts w:cstheme="minorHAnsi"/>
                <w:iCs/>
                <w:sz w:val="20"/>
                <w:szCs w:val="20"/>
              </w:rPr>
              <w:t>the</w:t>
            </w:r>
            <w:r w:rsidR="00B763CE" w:rsidRPr="00463CA8">
              <w:rPr>
                <w:rFonts w:cstheme="minorHAnsi"/>
                <w:iCs/>
                <w:sz w:val="20"/>
                <w:szCs w:val="20"/>
              </w:rPr>
              <w:t xml:space="preserve"> approach/process for planning the workshop</w:t>
            </w:r>
            <w:r>
              <w:rPr>
                <w:rFonts w:cstheme="minorHAnsi"/>
                <w:iCs/>
                <w:sz w:val="20"/>
                <w:szCs w:val="20"/>
              </w:rPr>
              <w:t>.</w:t>
            </w:r>
          </w:p>
          <w:p w14:paraId="4F9F2EDC" w14:textId="77777777" w:rsidR="00463CA8" w:rsidRDefault="00B763CE" w:rsidP="006A5C05">
            <w:pPr>
              <w:pStyle w:val="ListParagraph"/>
              <w:numPr>
                <w:ilvl w:val="2"/>
                <w:numId w:val="37"/>
              </w:numPr>
              <w:rPr>
                <w:rFonts w:cstheme="minorHAnsi"/>
                <w:iCs/>
                <w:sz w:val="20"/>
                <w:szCs w:val="20"/>
              </w:rPr>
            </w:pPr>
            <w:r w:rsidRPr="00463CA8">
              <w:rPr>
                <w:rFonts w:cstheme="minorHAnsi"/>
                <w:iCs/>
                <w:sz w:val="20"/>
                <w:szCs w:val="20"/>
              </w:rPr>
              <w:t>Selection of climate futures</w:t>
            </w:r>
          </w:p>
          <w:p w14:paraId="308A5981" w14:textId="70DCC750" w:rsidR="00463CA8" w:rsidRDefault="00463CA8" w:rsidP="006A5C05">
            <w:pPr>
              <w:pStyle w:val="ListParagraph"/>
              <w:numPr>
                <w:ilvl w:val="2"/>
                <w:numId w:val="37"/>
              </w:numPr>
              <w:rPr>
                <w:rFonts w:cstheme="minorHAnsi"/>
                <w:iCs/>
                <w:sz w:val="20"/>
                <w:szCs w:val="20"/>
              </w:rPr>
            </w:pPr>
            <w:r>
              <w:rPr>
                <w:rFonts w:cstheme="minorHAnsi"/>
                <w:iCs/>
                <w:sz w:val="20"/>
                <w:szCs w:val="20"/>
              </w:rPr>
              <w:t>L</w:t>
            </w:r>
            <w:r w:rsidR="00B763CE" w:rsidRPr="00463CA8">
              <w:rPr>
                <w:rFonts w:cstheme="minorHAnsi"/>
                <w:iCs/>
                <w:sz w:val="20"/>
                <w:szCs w:val="20"/>
              </w:rPr>
              <w:t xml:space="preserve">ist of tasks for small planning group to </w:t>
            </w:r>
            <w:proofErr w:type="gramStart"/>
            <w:r>
              <w:rPr>
                <w:rFonts w:cstheme="minorHAnsi"/>
                <w:iCs/>
                <w:sz w:val="20"/>
                <w:szCs w:val="20"/>
              </w:rPr>
              <w:t>determine</w:t>
            </w:r>
            <w:proofErr w:type="gramEnd"/>
          </w:p>
          <w:p w14:paraId="33D56C5F" w14:textId="7D234B64" w:rsidR="00463CA8" w:rsidRDefault="00463CA8" w:rsidP="006A5C05">
            <w:pPr>
              <w:pStyle w:val="ListParagraph"/>
              <w:numPr>
                <w:ilvl w:val="2"/>
                <w:numId w:val="37"/>
              </w:numPr>
              <w:rPr>
                <w:rFonts w:cstheme="minorHAnsi"/>
                <w:iCs/>
                <w:sz w:val="20"/>
                <w:szCs w:val="20"/>
              </w:rPr>
            </w:pPr>
            <w:r>
              <w:rPr>
                <w:rFonts w:cstheme="minorHAnsi"/>
                <w:iCs/>
                <w:sz w:val="20"/>
                <w:szCs w:val="20"/>
              </w:rPr>
              <w:t>W</w:t>
            </w:r>
            <w:r w:rsidR="00B763CE" w:rsidRPr="00463CA8">
              <w:rPr>
                <w:rFonts w:cstheme="minorHAnsi"/>
                <w:iCs/>
                <w:sz w:val="20"/>
                <w:szCs w:val="20"/>
              </w:rPr>
              <w:t xml:space="preserve">orkshop </w:t>
            </w:r>
            <w:r>
              <w:rPr>
                <w:rFonts w:cstheme="minorHAnsi"/>
                <w:iCs/>
                <w:sz w:val="20"/>
                <w:szCs w:val="20"/>
              </w:rPr>
              <w:t xml:space="preserve">activities and expected </w:t>
            </w:r>
            <w:proofErr w:type="gramStart"/>
            <w:r>
              <w:rPr>
                <w:rFonts w:cstheme="minorHAnsi"/>
                <w:iCs/>
                <w:sz w:val="20"/>
                <w:szCs w:val="20"/>
              </w:rPr>
              <w:t>outcomes</w:t>
            </w:r>
            <w:proofErr w:type="gramEnd"/>
          </w:p>
          <w:p w14:paraId="1DE74F0C" w14:textId="2F61815F" w:rsidR="00772F47" w:rsidRDefault="00463CA8" w:rsidP="006A5C05">
            <w:pPr>
              <w:pStyle w:val="ListParagraph"/>
              <w:numPr>
                <w:ilvl w:val="1"/>
                <w:numId w:val="37"/>
              </w:numPr>
              <w:rPr>
                <w:rFonts w:cstheme="minorHAnsi"/>
                <w:iCs/>
                <w:sz w:val="20"/>
                <w:szCs w:val="20"/>
              </w:rPr>
            </w:pPr>
            <w:r>
              <w:rPr>
                <w:rFonts w:cstheme="minorHAnsi"/>
                <w:iCs/>
                <w:sz w:val="20"/>
                <w:szCs w:val="20"/>
              </w:rPr>
              <w:t>Set expectations at an appropriate level – The f</w:t>
            </w:r>
            <w:r w:rsidR="00B763CE" w:rsidRPr="00463CA8">
              <w:rPr>
                <w:rFonts w:cstheme="minorHAnsi"/>
                <w:iCs/>
                <w:sz w:val="20"/>
                <w:szCs w:val="20"/>
              </w:rPr>
              <w:t>ocus of this workshop is not to predict the future.</w:t>
            </w:r>
            <w:r w:rsidR="00996C30">
              <w:rPr>
                <w:rFonts w:cstheme="minorHAnsi"/>
                <w:iCs/>
                <w:sz w:val="20"/>
                <w:szCs w:val="20"/>
              </w:rPr>
              <w:t xml:space="preserve"> </w:t>
            </w:r>
            <w:r>
              <w:rPr>
                <w:rFonts w:cstheme="minorHAnsi"/>
                <w:iCs/>
                <w:sz w:val="20"/>
                <w:szCs w:val="20"/>
              </w:rPr>
              <w:t>Rather, we want natural resource</w:t>
            </w:r>
            <w:r w:rsidR="00B763CE" w:rsidRPr="00463CA8">
              <w:rPr>
                <w:rFonts w:cstheme="minorHAnsi"/>
                <w:iCs/>
                <w:sz w:val="20"/>
                <w:szCs w:val="20"/>
              </w:rPr>
              <w:t xml:space="preserve"> managers and scientists </w:t>
            </w:r>
            <w:r w:rsidR="00772F47">
              <w:rPr>
                <w:rFonts w:cstheme="minorHAnsi"/>
                <w:iCs/>
                <w:sz w:val="20"/>
                <w:szCs w:val="20"/>
              </w:rPr>
              <w:t xml:space="preserve">to </w:t>
            </w:r>
            <w:r w:rsidR="00B763CE" w:rsidRPr="00463CA8">
              <w:rPr>
                <w:rFonts w:cstheme="minorHAnsi"/>
                <w:iCs/>
                <w:sz w:val="20"/>
                <w:szCs w:val="20"/>
              </w:rPr>
              <w:t>come together</w:t>
            </w:r>
            <w:r w:rsidR="00EC7B11">
              <w:rPr>
                <w:rFonts w:cstheme="minorHAnsi"/>
                <w:iCs/>
                <w:sz w:val="20"/>
                <w:szCs w:val="20"/>
              </w:rPr>
              <w:t>, share their knowledge about habitat</w:t>
            </w:r>
            <w:r w:rsidR="00772F47">
              <w:rPr>
                <w:rFonts w:cstheme="minorHAnsi"/>
                <w:iCs/>
                <w:sz w:val="20"/>
                <w:szCs w:val="20"/>
              </w:rPr>
              <w:t xml:space="preserve"> needs</w:t>
            </w:r>
            <w:r w:rsidR="00EC7B11">
              <w:rPr>
                <w:rFonts w:cstheme="minorHAnsi"/>
                <w:iCs/>
                <w:sz w:val="20"/>
                <w:szCs w:val="20"/>
              </w:rPr>
              <w:t xml:space="preserve"> of the</w:t>
            </w:r>
            <w:r w:rsidR="00B763CE" w:rsidRPr="00463CA8">
              <w:rPr>
                <w:rFonts w:cstheme="minorHAnsi"/>
                <w:iCs/>
                <w:sz w:val="20"/>
                <w:szCs w:val="20"/>
              </w:rPr>
              <w:t xml:space="preserve"> listed species, </w:t>
            </w:r>
            <w:r w:rsidR="00772F47">
              <w:rPr>
                <w:rFonts w:cstheme="minorHAnsi"/>
                <w:iCs/>
                <w:sz w:val="20"/>
                <w:szCs w:val="20"/>
              </w:rPr>
              <w:t>consider</w:t>
            </w:r>
            <w:r w:rsidR="00EC7B11">
              <w:rPr>
                <w:rFonts w:cstheme="minorHAnsi"/>
                <w:iCs/>
                <w:sz w:val="20"/>
                <w:szCs w:val="20"/>
              </w:rPr>
              <w:t xml:space="preserve"> </w:t>
            </w:r>
            <w:r w:rsidR="00B763CE" w:rsidRPr="00463CA8">
              <w:rPr>
                <w:rFonts w:cstheme="minorHAnsi"/>
                <w:iCs/>
                <w:sz w:val="20"/>
                <w:szCs w:val="20"/>
              </w:rPr>
              <w:t xml:space="preserve">how they might be affected by </w:t>
            </w:r>
            <w:r w:rsidR="00EC7B11">
              <w:rPr>
                <w:rFonts w:cstheme="minorHAnsi"/>
                <w:iCs/>
                <w:sz w:val="20"/>
                <w:szCs w:val="20"/>
              </w:rPr>
              <w:t xml:space="preserve">the </w:t>
            </w:r>
            <w:r w:rsidR="00B763CE" w:rsidRPr="00463CA8">
              <w:rPr>
                <w:rFonts w:cstheme="minorHAnsi"/>
                <w:iCs/>
                <w:sz w:val="20"/>
                <w:szCs w:val="20"/>
              </w:rPr>
              <w:t xml:space="preserve">climate futures, and </w:t>
            </w:r>
            <w:r w:rsidR="00EC7B11">
              <w:rPr>
                <w:rFonts w:cstheme="minorHAnsi"/>
                <w:iCs/>
                <w:sz w:val="20"/>
                <w:szCs w:val="20"/>
              </w:rPr>
              <w:t>collaborate to develop</w:t>
            </w:r>
            <w:r w:rsidR="00B763CE" w:rsidRPr="00463CA8">
              <w:rPr>
                <w:rFonts w:cstheme="minorHAnsi"/>
                <w:iCs/>
                <w:sz w:val="20"/>
                <w:szCs w:val="20"/>
              </w:rPr>
              <w:t xml:space="preserve"> </w:t>
            </w:r>
            <w:r w:rsidR="00EC7B11">
              <w:rPr>
                <w:rFonts w:cstheme="minorHAnsi"/>
                <w:iCs/>
                <w:sz w:val="20"/>
                <w:szCs w:val="20"/>
              </w:rPr>
              <w:t>adaptive management</w:t>
            </w:r>
            <w:r w:rsidR="00B763CE" w:rsidRPr="00463CA8">
              <w:rPr>
                <w:rFonts w:cstheme="minorHAnsi"/>
                <w:iCs/>
                <w:sz w:val="20"/>
                <w:szCs w:val="20"/>
              </w:rPr>
              <w:t xml:space="preserve"> strategies.</w:t>
            </w:r>
          </w:p>
          <w:p w14:paraId="3457AA7F" w14:textId="77777777" w:rsidR="00AE1E43" w:rsidRDefault="00EC7B11" w:rsidP="006A5C05">
            <w:pPr>
              <w:pStyle w:val="ListParagraph"/>
              <w:numPr>
                <w:ilvl w:val="2"/>
                <w:numId w:val="37"/>
              </w:numPr>
              <w:rPr>
                <w:rFonts w:cstheme="minorHAnsi"/>
                <w:iCs/>
                <w:sz w:val="20"/>
                <w:szCs w:val="20"/>
              </w:rPr>
            </w:pPr>
            <w:r>
              <w:rPr>
                <w:rFonts w:cstheme="minorHAnsi"/>
                <w:iCs/>
                <w:sz w:val="20"/>
                <w:szCs w:val="20"/>
              </w:rPr>
              <w:t xml:space="preserve">Collaborative AM is the </w:t>
            </w:r>
            <w:proofErr w:type="gramStart"/>
            <w:r>
              <w:rPr>
                <w:rFonts w:cstheme="minorHAnsi"/>
                <w:iCs/>
                <w:sz w:val="20"/>
                <w:szCs w:val="20"/>
              </w:rPr>
              <w:t>ultimate goal</w:t>
            </w:r>
            <w:proofErr w:type="gramEnd"/>
            <w:r>
              <w:rPr>
                <w:rFonts w:cstheme="minorHAnsi"/>
                <w:iCs/>
                <w:sz w:val="20"/>
                <w:szCs w:val="20"/>
              </w:rPr>
              <w:t>.</w:t>
            </w:r>
          </w:p>
          <w:p w14:paraId="5D854053" w14:textId="288C07B4" w:rsidR="00AE1E43" w:rsidRPr="00AE1E43" w:rsidRDefault="00833D9E" w:rsidP="006A5C05">
            <w:pPr>
              <w:pStyle w:val="ListParagraph"/>
              <w:numPr>
                <w:ilvl w:val="0"/>
                <w:numId w:val="37"/>
              </w:numPr>
              <w:rPr>
                <w:rFonts w:cstheme="minorHAnsi"/>
                <w:iCs/>
                <w:sz w:val="20"/>
                <w:szCs w:val="20"/>
              </w:rPr>
            </w:pPr>
            <w:r w:rsidRPr="00AE1E43">
              <w:rPr>
                <w:rFonts w:cstheme="minorHAnsi"/>
                <w:sz w:val="20"/>
                <w:szCs w:val="20"/>
              </w:rPr>
              <w:lastRenderedPageBreak/>
              <w:t>Angela M. presented overview slides about the workshop approach.</w:t>
            </w:r>
          </w:p>
          <w:p w14:paraId="4A1575FE" w14:textId="77777777" w:rsidR="00AE1E43" w:rsidRPr="00AE1E43" w:rsidRDefault="00B763CE" w:rsidP="006A5C05">
            <w:pPr>
              <w:pStyle w:val="ListParagraph"/>
              <w:numPr>
                <w:ilvl w:val="1"/>
                <w:numId w:val="37"/>
              </w:numPr>
              <w:rPr>
                <w:rFonts w:cstheme="minorHAnsi"/>
                <w:iCs/>
                <w:sz w:val="20"/>
                <w:szCs w:val="20"/>
              </w:rPr>
            </w:pPr>
            <w:r w:rsidRPr="00AE1E43">
              <w:rPr>
                <w:rFonts w:cstheme="minorHAnsi"/>
                <w:iCs/>
                <w:sz w:val="20"/>
                <w:szCs w:val="20"/>
              </w:rPr>
              <w:t>A</w:t>
            </w:r>
            <w:r w:rsidR="00AE1E43" w:rsidRPr="00AE1E43">
              <w:rPr>
                <w:rFonts w:cstheme="minorHAnsi"/>
                <w:iCs/>
                <w:sz w:val="20"/>
                <w:szCs w:val="20"/>
              </w:rPr>
              <w:t xml:space="preserve">ubrey </w:t>
            </w:r>
            <w:r w:rsidRPr="00AE1E43">
              <w:rPr>
                <w:rFonts w:cstheme="minorHAnsi"/>
                <w:iCs/>
                <w:sz w:val="20"/>
                <w:szCs w:val="20"/>
              </w:rPr>
              <w:t>H</w:t>
            </w:r>
            <w:r w:rsidR="00AE1E43" w:rsidRPr="00AE1E43">
              <w:rPr>
                <w:rFonts w:cstheme="minorHAnsi"/>
                <w:iCs/>
                <w:sz w:val="20"/>
                <w:szCs w:val="20"/>
              </w:rPr>
              <w:t>. - Need to determine how</w:t>
            </w:r>
            <w:r w:rsidRPr="00AE1E43">
              <w:rPr>
                <w:rFonts w:cstheme="minorHAnsi"/>
                <w:iCs/>
                <w:sz w:val="20"/>
                <w:szCs w:val="20"/>
              </w:rPr>
              <w:t xml:space="preserve"> much existing condition is </w:t>
            </w:r>
            <w:r w:rsidR="00AE1E43" w:rsidRPr="00AE1E43">
              <w:rPr>
                <w:rFonts w:cstheme="minorHAnsi"/>
                <w:iCs/>
                <w:sz w:val="20"/>
                <w:szCs w:val="20"/>
              </w:rPr>
              <w:t>covered</w:t>
            </w:r>
            <w:r w:rsidRPr="00AE1E43">
              <w:rPr>
                <w:rFonts w:cstheme="minorHAnsi"/>
                <w:iCs/>
                <w:sz w:val="20"/>
                <w:szCs w:val="20"/>
              </w:rPr>
              <w:t xml:space="preserve"> the potential range</w:t>
            </w:r>
            <w:r w:rsidR="00AE1E43" w:rsidRPr="00AE1E43">
              <w:rPr>
                <w:rFonts w:cstheme="minorHAnsi"/>
                <w:iCs/>
                <w:sz w:val="20"/>
                <w:szCs w:val="20"/>
              </w:rPr>
              <w:t xml:space="preserve"> captured by the climate futures.</w:t>
            </w:r>
          </w:p>
          <w:p w14:paraId="0F9144BA" w14:textId="77777777" w:rsidR="00AE1E43" w:rsidRPr="00AE1E43" w:rsidRDefault="00B763CE" w:rsidP="006A5C05">
            <w:pPr>
              <w:pStyle w:val="ListParagraph"/>
              <w:numPr>
                <w:ilvl w:val="1"/>
                <w:numId w:val="37"/>
              </w:numPr>
              <w:rPr>
                <w:rFonts w:cstheme="minorHAnsi"/>
                <w:iCs/>
                <w:sz w:val="20"/>
                <w:szCs w:val="20"/>
              </w:rPr>
            </w:pPr>
            <w:r w:rsidRPr="00AE1E43">
              <w:rPr>
                <w:rFonts w:cstheme="minorHAnsi"/>
                <w:iCs/>
                <w:sz w:val="20"/>
                <w:szCs w:val="20"/>
              </w:rPr>
              <w:t>Also facing geomorphic change – disconnected floodplain, incising river channel. Are those going to be incorporated?</w:t>
            </w:r>
          </w:p>
          <w:p w14:paraId="67D7834C" w14:textId="77777777" w:rsidR="00AE1E43" w:rsidRPr="00AE1E43" w:rsidRDefault="00AE1E43" w:rsidP="006A5C05">
            <w:pPr>
              <w:pStyle w:val="ListParagraph"/>
              <w:numPr>
                <w:ilvl w:val="2"/>
                <w:numId w:val="37"/>
              </w:numPr>
              <w:rPr>
                <w:rFonts w:cstheme="minorHAnsi"/>
                <w:iCs/>
                <w:sz w:val="20"/>
                <w:szCs w:val="20"/>
              </w:rPr>
            </w:pPr>
            <w:r w:rsidRPr="00AE1E43">
              <w:rPr>
                <w:rFonts w:cstheme="minorHAnsi"/>
                <w:iCs/>
                <w:sz w:val="20"/>
                <w:szCs w:val="20"/>
              </w:rPr>
              <w:t xml:space="preserve">The activities </w:t>
            </w:r>
            <w:r w:rsidR="00B763CE" w:rsidRPr="00AE1E43">
              <w:rPr>
                <w:rFonts w:cstheme="minorHAnsi"/>
                <w:iCs/>
                <w:sz w:val="20"/>
                <w:szCs w:val="20"/>
              </w:rPr>
              <w:t xml:space="preserve">at </w:t>
            </w:r>
            <w:r w:rsidRPr="00AE1E43">
              <w:rPr>
                <w:rFonts w:cstheme="minorHAnsi"/>
                <w:iCs/>
                <w:sz w:val="20"/>
                <w:szCs w:val="20"/>
              </w:rPr>
              <w:t xml:space="preserve">the </w:t>
            </w:r>
            <w:r w:rsidR="00B763CE" w:rsidRPr="00AE1E43">
              <w:rPr>
                <w:rFonts w:cstheme="minorHAnsi"/>
                <w:iCs/>
                <w:sz w:val="20"/>
                <w:szCs w:val="20"/>
              </w:rPr>
              <w:t xml:space="preserve">workshop will </w:t>
            </w:r>
            <w:r w:rsidRPr="00AE1E43">
              <w:rPr>
                <w:rFonts w:cstheme="minorHAnsi"/>
                <w:iCs/>
                <w:sz w:val="20"/>
                <w:szCs w:val="20"/>
              </w:rPr>
              <w:t>address</w:t>
            </w:r>
            <w:r w:rsidR="00B763CE" w:rsidRPr="00AE1E43">
              <w:rPr>
                <w:rFonts w:cstheme="minorHAnsi"/>
                <w:iCs/>
                <w:sz w:val="20"/>
                <w:szCs w:val="20"/>
              </w:rPr>
              <w:t xml:space="preserve"> </w:t>
            </w:r>
            <w:r w:rsidRPr="00AE1E43">
              <w:rPr>
                <w:rFonts w:cstheme="minorHAnsi"/>
                <w:iCs/>
                <w:sz w:val="20"/>
                <w:szCs w:val="20"/>
              </w:rPr>
              <w:t>those</w:t>
            </w:r>
            <w:r w:rsidR="00B763CE" w:rsidRPr="00AE1E43">
              <w:rPr>
                <w:rFonts w:cstheme="minorHAnsi"/>
                <w:iCs/>
                <w:sz w:val="20"/>
                <w:szCs w:val="20"/>
              </w:rPr>
              <w:t xml:space="preserve"> </w:t>
            </w:r>
            <w:r w:rsidRPr="00AE1E43">
              <w:rPr>
                <w:rFonts w:cstheme="minorHAnsi"/>
                <w:iCs/>
                <w:sz w:val="20"/>
                <w:szCs w:val="20"/>
              </w:rPr>
              <w:t>because they describe ecosystem functions</w:t>
            </w:r>
            <w:r w:rsidR="00B763CE" w:rsidRPr="00AE1E43">
              <w:rPr>
                <w:rFonts w:cstheme="minorHAnsi"/>
                <w:iCs/>
                <w:sz w:val="20"/>
                <w:szCs w:val="20"/>
              </w:rPr>
              <w:t>.</w:t>
            </w:r>
          </w:p>
          <w:p w14:paraId="207022B6" w14:textId="09DD0FED" w:rsidR="00B763CE" w:rsidRPr="00AE1E43" w:rsidRDefault="00B763CE" w:rsidP="006A5C05">
            <w:pPr>
              <w:pStyle w:val="ListParagraph"/>
              <w:numPr>
                <w:ilvl w:val="1"/>
                <w:numId w:val="37"/>
              </w:numPr>
              <w:rPr>
                <w:rFonts w:cstheme="minorHAnsi"/>
                <w:iCs/>
                <w:sz w:val="20"/>
                <w:szCs w:val="20"/>
              </w:rPr>
            </w:pPr>
            <w:r w:rsidRPr="00AE1E43">
              <w:rPr>
                <w:rFonts w:cstheme="minorHAnsi"/>
                <w:iCs/>
                <w:sz w:val="20"/>
                <w:szCs w:val="20"/>
              </w:rPr>
              <w:t>M</w:t>
            </w:r>
            <w:r w:rsidR="00AE1E43" w:rsidRPr="00AE1E43">
              <w:rPr>
                <w:rFonts w:cstheme="minorHAnsi"/>
                <w:iCs/>
                <w:sz w:val="20"/>
                <w:szCs w:val="20"/>
              </w:rPr>
              <w:t xml:space="preserve">ick </w:t>
            </w:r>
            <w:r w:rsidRPr="00AE1E43">
              <w:rPr>
                <w:rFonts w:cstheme="minorHAnsi"/>
                <w:iCs/>
                <w:sz w:val="20"/>
                <w:szCs w:val="20"/>
              </w:rPr>
              <w:t>P</w:t>
            </w:r>
            <w:r w:rsidR="00AE1E43" w:rsidRPr="00AE1E43">
              <w:rPr>
                <w:rFonts w:cstheme="minorHAnsi"/>
                <w:iCs/>
                <w:sz w:val="20"/>
                <w:szCs w:val="20"/>
              </w:rPr>
              <w:t xml:space="preserve">. - Add workshop follow-up to future </w:t>
            </w:r>
            <w:proofErr w:type="spellStart"/>
            <w:r w:rsidR="00AE1E43" w:rsidRPr="00AE1E43">
              <w:rPr>
                <w:rFonts w:cstheme="minorHAnsi"/>
                <w:iCs/>
                <w:sz w:val="20"/>
                <w:szCs w:val="20"/>
              </w:rPr>
              <w:t>collaboratory’s</w:t>
            </w:r>
            <w:proofErr w:type="spellEnd"/>
            <w:r w:rsidR="00AE1E43" w:rsidRPr="00AE1E43">
              <w:rPr>
                <w:rFonts w:cstheme="minorHAnsi"/>
                <w:iCs/>
                <w:sz w:val="20"/>
                <w:szCs w:val="20"/>
              </w:rPr>
              <w:t xml:space="preserve"> agenda, so we can leverage the workshop outcomes for a successful </w:t>
            </w:r>
            <w:r w:rsidRPr="00AE1E43">
              <w:rPr>
                <w:rFonts w:cstheme="minorHAnsi"/>
                <w:iCs/>
                <w:sz w:val="20"/>
                <w:szCs w:val="20"/>
              </w:rPr>
              <w:t>2024 Collaboratory</w:t>
            </w:r>
            <w:r w:rsidR="00AE1E43" w:rsidRPr="00AE1E43">
              <w:rPr>
                <w:rFonts w:cstheme="minorHAnsi"/>
                <w:iCs/>
                <w:sz w:val="20"/>
                <w:szCs w:val="20"/>
              </w:rPr>
              <w:t>.</w:t>
            </w:r>
          </w:p>
          <w:p w14:paraId="1A1555D6" w14:textId="28193513" w:rsidR="00AE1E43" w:rsidRPr="005B0B3C" w:rsidRDefault="00AE1E43" w:rsidP="006A5C05">
            <w:pPr>
              <w:pStyle w:val="ListParagraph"/>
              <w:numPr>
                <w:ilvl w:val="0"/>
                <w:numId w:val="37"/>
              </w:numPr>
              <w:rPr>
                <w:rFonts w:cstheme="minorHAnsi"/>
                <w:iCs/>
                <w:sz w:val="20"/>
                <w:szCs w:val="20"/>
              </w:rPr>
            </w:pPr>
            <w:r w:rsidRPr="00AE1E43">
              <w:rPr>
                <w:rFonts w:cstheme="minorHAnsi"/>
                <w:sz w:val="20"/>
                <w:szCs w:val="20"/>
              </w:rPr>
              <w:t>D</w:t>
            </w:r>
            <w:r w:rsidR="006F1C16">
              <w:rPr>
                <w:rFonts w:cstheme="minorHAnsi"/>
                <w:sz w:val="20"/>
                <w:szCs w:val="20"/>
              </w:rPr>
              <w:t>ebbie L. and Catherine M.</w:t>
            </w:r>
            <w:r w:rsidRPr="00AE1E43">
              <w:rPr>
                <w:rFonts w:cstheme="minorHAnsi"/>
                <w:sz w:val="20"/>
                <w:szCs w:val="20"/>
              </w:rPr>
              <w:t xml:space="preserve"> discussed further the value of focusing on Whitfield Wildlife Conservation Area (for purposes of the “thought exercise” at workshop).</w:t>
            </w:r>
          </w:p>
          <w:p w14:paraId="060D8B5A" w14:textId="5838DE61" w:rsidR="00344B8D" w:rsidRPr="005B0B3C" w:rsidRDefault="005B0B3C" w:rsidP="006A5C05">
            <w:pPr>
              <w:pStyle w:val="ListParagraph"/>
              <w:numPr>
                <w:ilvl w:val="0"/>
                <w:numId w:val="37"/>
              </w:numPr>
              <w:rPr>
                <w:rFonts w:cstheme="minorHAnsi"/>
                <w:iCs/>
                <w:sz w:val="20"/>
                <w:szCs w:val="20"/>
              </w:rPr>
            </w:pPr>
            <w:r>
              <w:rPr>
                <w:rFonts w:cstheme="minorHAnsi"/>
                <w:sz w:val="20"/>
                <w:szCs w:val="20"/>
              </w:rPr>
              <w:t xml:space="preserve">SAMC </w:t>
            </w:r>
            <w:r w:rsidR="002F2234">
              <w:rPr>
                <w:rFonts w:cstheme="minorHAnsi"/>
                <w:sz w:val="20"/>
                <w:szCs w:val="20"/>
              </w:rPr>
              <w:t>members in attendance</w:t>
            </w:r>
            <w:r>
              <w:rPr>
                <w:rFonts w:cstheme="minorHAnsi"/>
                <w:sz w:val="20"/>
                <w:szCs w:val="20"/>
              </w:rPr>
              <w:t xml:space="preserve"> approved workshop approach.</w:t>
            </w:r>
          </w:p>
        </w:tc>
      </w:tr>
      <w:tr w:rsidR="00D45B13" w:rsidRPr="005203FA" w14:paraId="01410E7D" w14:textId="77777777" w:rsidTr="006A5C05">
        <w:tblPrEx>
          <w:tblCellMar>
            <w:top w:w="115" w:type="dxa"/>
            <w:left w:w="115" w:type="dxa"/>
            <w:bottom w:w="115" w:type="dxa"/>
            <w:right w:w="115" w:type="dxa"/>
          </w:tblCellMar>
        </w:tblPrEx>
        <w:trPr>
          <w:trHeight w:val="865"/>
          <w:jc w:val="center"/>
        </w:trPr>
        <w:tc>
          <w:tcPr>
            <w:tcW w:w="1440" w:type="dxa"/>
            <w:shd w:val="clear" w:color="auto" w:fill="F2F2F2" w:themeFill="background1" w:themeFillShade="F2"/>
          </w:tcPr>
          <w:p w14:paraId="6E23C9BB" w14:textId="6BC9FEEE" w:rsidR="00D45B13" w:rsidRPr="002F2234" w:rsidRDefault="00D45B13" w:rsidP="00D45B13">
            <w:pPr>
              <w:rPr>
                <w:rFonts w:cstheme="minorHAnsi"/>
                <w:sz w:val="20"/>
                <w:szCs w:val="20"/>
              </w:rPr>
            </w:pPr>
            <w:r w:rsidRPr="002F2234">
              <w:rPr>
                <w:rFonts w:cstheme="minorHAnsi"/>
                <w:sz w:val="20"/>
                <w:szCs w:val="20"/>
              </w:rPr>
              <w:lastRenderedPageBreak/>
              <w:t>12:35 – 12:45</w:t>
            </w:r>
          </w:p>
        </w:tc>
        <w:tc>
          <w:tcPr>
            <w:tcW w:w="6109" w:type="dxa"/>
            <w:shd w:val="clear" w:color="auto" w:fill="F2F2F2" w:themeFill="background1" w:themeFillShade="F2"/>
          </w:tcPr>
          <w:p w14:paraId="7696794D" w14:textId="57117EE1" w:rsidR="00D45B13" w:rsidRPr="002F2234" w:rsidRDefault="00D45B13" w:rsidP="00D45B13">
            <w:pPr>
              <w:rPr>
                <w:rFonts w:cstheme="minorHAnsi"/>
                <w:b/>
                <w:sz w:val="20"/>
                <w:szCs w:val="20"/>
              </w:rPr>
            </w:pPr>
            <w:r w:rsidRPr="002F2234">
              <w:rPr>
                <w:rFonts w:cstheme="minorHAnsi"/>
                <w:b/>
                <w:sz w:val="20"/>
                <w:szCs w:val="20"/>
              </w:rPr>
              <w:t>MRGESCP December 2023 Science Symposium</w:t>
            </w:r>
          </w:p>
          <w:p w14:paraId="05B8779C" w14:textId="77777777" w:rsidR="00D45B13" w:rsidRPr="002F2234" w:rsidRDefault="00D45B13" w:rsidP="006A5C05">
            <w:pPr>
              <w:pStyle w:val="ListParagraph"/>
              <w:numPr>
                <w:ilvl w:val="0"/>
                <w:numId w:val="6"/>
              </w:numPr>
              <w:rPr>
                <w:rFonts w:cstheme="minorHAnsi"/>
                <w:sz w:val="20"/>
                <w:szCs w:val="20"/>
              </w:rPr>
            </w:pPr>
            <w:r w:rsidRPr="002F2234">
              <w:rPr>
                <w:rFonts w:cstheme="minorHAnsi"/>
                <w:sz w:val="20"/>
                <w:szCs w:val="20"/>
              </w:rPr>
              <w:t xml:space="preserve">Discuss planning needs for symposium and SAMC </w:t>
            </w:r>
            <w:proofErr w:type="gramStart"/>
            <w:r w:rsidRPr="002F2234">
              <w:rPr>
                <w:rFonts w:cstheme="minorHAnsi"/>
                <w:sz w:val="20"/>
                <w:szCs w:val="20"/>
              </w:rPr>
              <w:t>involvement</w:t>
            </w:r>
            <w:proofErr w:type="gramEnd"/>
            <w:r w:rsidRPr="002F2234">
              <w:rPr>
                <w:rFonts w:cstheme="minorHAnsi"/>
                <w:sz w:val="20"/>
                <w:szCs w:val="20"/>
              </w:rPr>
              <w:t xml:space="preserve"> </w:t>
            </w:r>
          </w:p>
          <w:p w14:paraId="10D1603C" w14:textId="77777777" w:rsidR="00D45B13" w:rsidRPr="002F2234" w:rsidRDefault="00D45B13" w:rsidP="006A5C05">
            <w:pPr>
              <w:pStyle w:val="ListParagraph"/>
              <w:numPr>
                <w:ilvl w:val="0"/>
                <w:numId w:val="6"/>
              </w:numPr>
              <w:rPr>
                <w:rFonts w:cstheme="minorHAnsi"/>
                <w:sz w:val="20"/>
                <w:szCs w:val="20"/>
              </w:rPr>
            </w:pPr>
            <w:r w:rsidRPr="002F2234">
              <w:rPr>
                <w:rFonts w:cstheme="minorHAnsi"/>
                <w:sz w:val="20"/>
                <w:szCs w:val="20"/>
              </w:rPr>
              <w:t xml:space="preserve">Volunteers to participate in a small planning </w:t>
            </w:r>
            <w:proofErr w:type="gramStart"/>
            <w:r w:rsidRPr="002F2234">
              <w:rPr>
                <w:rFonts w:cstheme="minorHAnsi"/>
                <w:sz w:val="20"/>
                <w:szCs w:val="20"/>
              </w:rPr>
              <w:t>group</w:t>
            </w:r>
            <w:proofErr w:type="gramEnd"/>
          </w:p>
          <w:p w14:paraId="4B6598FD" w14:textId="77777777" w:rsidR="00D45B13" w:rsidRPr="002F2234" w:rsidRDefault="00D45B13" w:rsidP="00D45B13">
            <w:pPr>
              <w:rPr>
                <w:rFonts w:cstheme="minorHAnsi"/>
                <w:sz w:val="20"/>
                <w:szCs w:val="20"/>
              </w:rPr>
            </w:pPr>
          </w:p>
          <w:p w14:paraId="6872BC77" w14:textId="2DCE1BE9" w:rsidR="00D45B13" w:rsidRPr="002F2234" w:rsidRDefault="00D45B13" w:rsidP="006A5C05">
            <w:pPr>
              <w:pStyle w:val="ListParagraph"/>
              <w:numPr>
                <w:ilvl w:val="0"/>
                <w:numId w:val="31"/>
              </w:numPr>
              <w:rPr>
                <w:rFonts w:cstheme="minorHAnsi"/>
                <w:sz w:val="20"/>
                <w:szCs w:val="20"/>
              </w:rPr>
            </w:pPr>
            <w:r w:rsidRPr="002F2234">
              <w:rPr>
                <w:rFonts w:cstheme="minorHAnsi"/>
                <w:b/>
                <w:color w:val="00B050"/>
                <w:sz w:val="20"/>
                <w:szCs w:val="20"/>
              </w:rPr>
              <w:t>Action Item</w:t>
            </w:r>
            <w:r w:rsidRPr="002F2234">
              <w:rPr>
                <w:rFonts w:cstheme="minorHAnsi"/>
                <w:sz w:val="20"/>
                <w:szCs w:val="20"/>
              </w:rPr>
              <w:t>: PST will coordinate Science Symposium planning</w:t>
            </w:r>
          </w:p>
        </w:tc>
        <w:tc>
          <w:tcPr>
            <w:tcW w:w="2531" w:type="dxa"/>
            <w:shd w:val="clear" w:color="auto" w:fill="F2F2F2" w:themeFill="background1" w:themeFillShade="F2"/>
          </w:tcPr>
          <w:p w14:paraId="14B5105A" w14:textId="0607FB15" w:rsidR="00D45B13" w:rsidRPr="002F2234" w:rsidRDefault="00D45B13" w:rsidP="00D45B13">
            <w:pPr>
              <w:rPr>
                <w:rFonts w:cstheme="minorHAnsi"/>
                <w:i/>
                <w:sz w:val="20"/>
                <w:szCs w:val="20"/>
              </w:rPr>
            </w:pPr>
            <w:r w:rsidRPr="002F2234">
              <w:rPr>
                <w:rFonts w:cstheme="minorHAnsi"/>
                <w:i/>
                <w:sz w:val="20"/>
                <w:szCs w:val="20"/>
              </w:rPr>
              <w:t>Group discussion</w:t>
            </w:r>
          </w:p>
        </w:tc>
      </w:tr>
      <w:tr w:rsidR="006A5C05" w:rsidRPr="005203FA" w14:paraId="55AB2099" w14:textId="77777777" w:rsidTr="009E107A">
        <w:tblPrEx>
          <w:tblCellMar>
            <w:top w:w="115" w:type="dxa"/>
            <w:left w:w="115" w:type="dxa"/>
            <w:bottom w:w="115" w:type="dxa"/>
            <w:right w:w="115" w:type="dxa"/>
          </w:tblCellMar>
        </w:tblPrEx>
        <w:trPr>
          <w:trHeight w:val="541"/>
          <w:jc w:val="center"/>
        </w:trPr>
        <w:tc>
          <w:tcPr>
            <w:tcW w:w="10080" w:type="dxa"/>
            <w:gridSpan w:val="3"/>
            <w:shd w:val="clear" w:color="auto" w:fill="auto"/>
          </w:tcPr>
          <w:p w14:paraId="5F5B8932" w14:textId="19EA54AD" w:rsidR="006A5C05" w:rsidRPr="00996C30" w:rsidRDefault="006A5C05" w:rsidP="009E107A">
            <w:r w:rsidRPr="002F2234">
              <w:rPr>
                <w:rFonts w:cstheme="minorHAnsi"/>
                <w:sz w:val="20"/>
                <w:szCs w:val="20"/>
              </w:rPr>
              <w:t>Debbie L. gave an overview of the plan for this year’s MRGESCP Science Symposium and encouraged SAMC members to participate in the small planning group.</w:t>
            </w:r>
          </w:p>
        </w:tc>
      </w:tr>
      <w:tr w:rsidR="006A5C05" w:rsidRPr="005203FA" w14:paraId="14DC68CE" w14:textId="77777777" w:rsidTr="006A5C05">
        <w:tblPrEx>
          <w:tblCellMar>
            <w:top w:w="115" w:type="dxa"/>
            <w:left w:w="115" w:type="dxa"/>
            <w:bottom w:w="115" w:type="dxa"/>
            <w:right w:w="115" w:type="dxa"/>
          </w:tblCellMar>
        </w:tblPrEx>
        <w:trPr>
          <w:trHeight w:val="15"/>
          <w:jc w:val="center"/>
        </w:trPr>
        <w:tc>
          <w:tcPr>
            <w:tcW w:w="1440" w:type="dxa"/>
            <w:shd w:val="clear" w:color="auto" w:fill="F2F2F2" w:themeFill="background1" w:themeFillShade="F2"/>
          </w:tcPr>
          <w:p w14:paraId="03101B4A" w14:textId="3B9863B4" w:rsidR="006A5C05" w:rsidRPr="002F2234" w:rsidRDefault="006A5C05" w:rsidP="006A5C05">
            <w:pPr>
              <w:rPr>
                <w:rFonts w:cstheme="minorHAnsi"/>
                <w:sz w:val="20"/>
                <w:szCs w:val="20"/>
              </w:rPr>
            </w:pPr>
            <w:r w:rsidRPr="008712C8">
              <w:rPr>
                <w:rFonts w:cstheme="minorHAnsi"/>
                <w:sz w:val="20"/>
                <w:szCs w:val="20"/>
              </w:rPr>
              <w:t>12:45 – 1:00</w:t>
            </w:r>
          </w:p>
        </w:tc>
        <w:tc>
          <w:tcPr>
            <w:tcW w:w="6109" w:type="dxa"/>
            <w:shd w:val="clear" w:color="auto" w:fill="F2F2F2" w:themeFill="background1" w:themeFillShade="F2"/>
          </w:tcPr>
          <w:p w14:paraId="6035B4A6" w14:textId="77777777" w:rsidR="006A5C05" w:rsidRPr="008712C8" w:rsidRDefault="006A5C05" w:rsidP="006A5C05">
            <w:pPr>
              <w:rPr>
                <w:rFonts w:cstheme="minorHAnsi"/>
                <w:b/>
                <w:sz w:val="20"/>
                <w:szCs w:val="20"/>
              </w:rPr>
            </w:pPr>
            <w:r w:rsidRPr="008712C8">
              <w:rPr>
                <w:rFonts w:cstheme="minorHAnsi"/>
                <w:b/>
                <w:sz w:val="20"/>
                <w:szCs w:val="20"/>
              </w:rPr>
              <w:t>Action Items, Next Steps, and Announcements</w:t>
            </w:r>
          </w:p>
          <w:p w14:paraId="0760305B" w14:textId="77777777" w:rsidR="006A5C05" w:rsidRPr="008712C8" w:rsidRDefault="006A5C05" w:rsidP="006A5C05">
            <w:pPr>
              <w:pStyle w:val="ListParagraph"/>
              <w:numPr>
                <w:ilvl w:val="0"/>
                <w:numId w:val="1"/>
              </w:numPr>
              <w:contextualSpacing w:val="0"/>
              <w:rPr>
                <w:rFonts w:cstheme="minorHAnsi"/>
                <w:sz w:val="20"/>
                <w:szCs w:val="20"/>
              </w:rPr>
            </w:pPr>
            <w:r w:rsidRPr="008712C8">
              <w:rPr>
                <w:rFonts w:cstheme="minorHAnsi"/>
                <w:b/>
                <w:sz w:val="20"/>
                <w:szCs w:val="20"/>
              </w:rPr>
              <w:t>Upcoming events</w:t>
            </w:r>
            <w:r w:rsidRPr="008712C8">
              <w:rPr>
                <w:rFonts w:cstheme="minorHAnsi"/>
                <w:sz w:val="20"/>
                <w:szCs w:val="20"/>
              </w:rPr>
              <w:t xml:space="preserve">: </w:t>
            </w:r>
          </w:p>
          <w:p w14:paraId="102BC3B1" w14:textId="77777777" w:rsidR="006A5C05" w:rsidRPr="008712C8" w:rsidRDefault="006A5C05" w:rsidP="006A5C05">
            <w:pPr>
              <w:pStyle w:val="ListParagraph"/>
              <w:numPr>
                <w:ilvl w:val="1"/>
                <w:numId w:val="1"/>
              </w:numPr>
              <w:contextualSpacing w:val="0"/>
              <w:rPr>
                <w:rFonts w:cstheme="minorHAnsi"/>
                <w:sz w:val="20"/>
                <w:szCs w:val="20"/>
              </w:rPr>
            </w:pPr>
            <w:r w:rsidRPr="008712C8">
              <w:rPr>
                <w:rFonts w:cstheme="minorHAnsi"/>
                <w:sz w:val="20"/>
                <w:szCs w:val="20"/>
              </w:rPr>
              <w:t xml:space="preserve">Van Horn seminar: </w:t>
            </w:r>
            <w:r w:rsidRPr="008712C8">
              <w:rPr>
                <w:rFonts w:cstheme="minorHAnsi"/>
                <w:i/>
                <w:sz w:val="20"/>
                <w:szCs w:val="20"/>
              </w:rPr>
              <w:t>Water Quality and Ecosystem Processing in the MRG</w:t>
            </w:r>
            <w:r w:rsidRPr="008712C8">
              <w:rPr>
                <w:rFonts w:cstheme="minorHAnsi"/>
                <w:sz w:val="20"/>
                <w:szCs w:val="20"/>
              </w:rPr>
              <w:t>; June 8, 10-11am</w:t>
            </w:r>
          </w:p>
          <w:p w14:paraId="79FF0C5A" w14:textId="77777777" w:rsidR="006A5C05" w:rsidRPr="008712C8" w:rsidRDefault="006A5C05" w:rsidP="006A5C05">
            <w:pPr>
              <w:pStyle w:val="ListParagraph"/>
              <w:numPr>
                <w:ilvl w:val="1"/>
                <w:numId w:val="1"/>
              </w:numPr>
              <w:contextualSpacing w:val="0"/>
              <w:rPr>
                <w:rFonts w:cstheme="minorHAnsi"/>
                <w:sz w:val="20"/>
                <w:szCs w:val="20"/>
              </w:rPr>
            </w:pPr>
            <w:r w:rsidRPr="008712C8">
              <w:rPr>
                <w:rFonts w:cstheme="minorHAnsi"/>
                <w:sz w:val="20"/>
                <w:szCs w:val="20"/>
              </w:rPr>
              <w:t>EC Meeting – June 29, 1-4 pm, (hybrid) TBD</w:t>
            </w:r>
          </w:p>
          <w:p w14:paraId="4889DB98" w14:textId="77777777" w:rsidR="006A5C05" w:rsidRPr="008712C8" w:rsidRDefault="006A5C05" w:rsidP="006A5C05">
            <w:pPr>
              <w:pStyle w:val="ListParagraph"/>
              <w:numPr>
                <w:ilvl w:val="0"/>
                <w:numId w:val="1"/>
              </w:numPr>
              <w:contextualSpacing w:val="0"/>
              <w:rPr>
                <w:rFonts w:cstheme="minorHAnsi"/>
                <w:sz w:val="20"/>
                <w:szCs w:val="20"/>
              </w:rPr>
            </w:pPr>
            <w:r w:rsidRPr="008712C8">
              <w:rPr>
                <w:rFonts w:cstheme="minorHAnsi"/>
                <w:b/>
                <w:sz w:val="20"/>
                <w:szCs w:val="20"/>
              </w:rPr>
              <w:t>Publication release</w:t>
            </w:r>
            <w:r w:rsidRPr="008712C8">
              <w:rPr>
                <w:rFonts w:cstheme="minorHAnsi"/>
                <w:sz w:val="20"/>
                <w:szCs w:val="20"/>
              </w:rPr>
              <w:t>:</w:t>
            </w:r>
          </w:p>
          <w:p w14:paraId="6BBA3CA5" w14:textId="77777777" w:rsidR="006A5C05" w:rsidRPr="008712C8" w:rsidRDefault="006A5C05" w:rsidP="006A5C05">
            <w:pPr>
              <w:pStyle w:val="ListParagraph"/>
              <w:numPr>
                <w:ilvl w:val="1"/>
                <w:numId w:val="1"/>
              </w:numPr>
              <w:contextualSpacing w:val="0"/>
              <w:rPr>
                <w:rFonts w:cstheme="minorHAnsi"/>
                <w:sz w:val="20"/>
                <w:szCs w:val="20"/>
              </w:rPr>
            </w:pPr>
            <w:r w:rsidRPr="008712C8">
              <w:rPr>
                <w:rFonts w:cstheme="minorHAnsi"/>
                <w:sz w:val="20"/>
                <w:szCs w:val="20"/>
              </w:rPr>
              <w:t>Final Report on RGSM Population Monitoring during 2022 (Dudley et al. 2023)</w:t>
            </w:r>
          </w:p>
          <w:p w14:paraId="1BF39F0E" w14:textId="62B56B64" w:rsidR="006A5C05" w:rsidRPr="002F2234" w:rsidRDefault="006A5C05" w:rsidP="006A5C05">
            <w:pPr>
              <w:rPr>
                <w:rFonts w:cstheme="minorHAnsi"/>
                <w:b/>
                <w:sz w:val="20"/>
                <w:szCs w:val="20"/>
              </w:rPr>
            </w:pPr>
            <w:r w:rsidRPr="008712C8">
              <w:rPr>
                <w:rFonts w:cstheme="minorHAnsi"/>
                <w:b/>
                <w:sz w:val="20"/>
                <w:szCs w:val="20"/>
              </w:rPr>
              <w:t>Next Meeting</w:t>
            </w:r>
            <w:r w:rsidRPr="008712C8">
              <w:rPr>
                <w:rFonts w:cstheme="minorHAnsi"/>
                <w:sz w:val="20"/>
                <w:szCs w:val="20"/>
              </w:rPr>
              <w:t>: August 2023</w:t>
            </w:r>
          </w:p>
        </w:tc>
        <w:tc>
          <w:tcPr>
            <w:tcW w:w="2531" w:type="dxa"/>
            <w:shd w:val="clear" w:color="auto" w:fill="F2F2F2" w:themeFill="background1" w:themeFillShade="F2"/>
          </w:tcPr>
          <w:p w14:paraId="6C29A644" w14:textId="64E5D96E" w:rsidR="006A5C05" w:rsidRPr="002F2234" w:rsidRDefault="006A5C05" w:rsidP="006A5C05">
            <w:pPr>
              <w:rPr>
                <w:rFonts w:cstheme="minorHAnsi"/>
                <w:i/>
                <w:sz w:val="20"/>
                <w:szCs w:val="20"/>
              </w:rPr>
            </w:pPr>
            <w:r w:rsidRPr="008712C8">
              <w:rPr>
                <w:rFonts w:cstheme="minorHAnsi"/>
                <w:i/>
                <w:sz w:val="20"/>
                <w:szCs w:val="20"/>
              </w:rPr>
              <w:t>PST</w:t>
            </w:r>
          </w:p>
        </w:tc>
      </w:tr>
      <w:tr w:rsidR="006A5C05" w:rsidRPr="005203FA" w14:paraId="1372CC49" w14:textId="77777777" w:rsidTr="006A5C05">
        <w:tblPrEx>
          <w:tblCellMar>
            <w:top w:w="115" w:type="dxa"/>
            <w:left w:w="115" w:type="dxa"/>
            <w:bottom w:w="115" w:type="dxa"/>
            <w:right w:w="115" w:type="dxa"/>
          </w:tblCellMar>
        </w:tblPrEx>
        <w:trPr>
          <w:trHeight w:val="685"/>
          <w:jc w:val="center"/>
        </w:trPr>
        <w:tc>
          <w:tcPr>
            <w:tcW w:w="10080" w:type="dxa"/>
            <w:gridSpan w:val="3"/>
            <w:shd w:val="clear" w:color="auto" w:fill="auto"/>
          </w:tcPr>
          <w:p w14:paraId="77EA133A" w14:textId="77777777" w:rsidR="00340531" w:rsidRPr="002F2234" w:rsidRDefault="00340531" w:rsidP="00340531">
            <w:pPr>
              <w:rPr>
                <w:rFonts w:cstheme="minorHAnsi"/>
                <w:sz w:val="20"/>
                <w:szCs w:val="20"/>
              </w:rPr>
            </w:pPr>
            <w:r w:rsidRPr="002F2234">
              <w:rPr>
                <w:rFonts w:cstheme="minorHAnsi"/>
                <w:sz w:val="20"/>
                <w:szCs w:val="20"/>
              </w:rPr>
              <w:t xml:space="preserve">SAMC </w:t>
            </w:r>
            <w:r>
              <w:rPr>
                <w:rFonts w:cstheme="minorHAnsi"/>
                <w:sz w:val="20"/>
                <w:szCs w:val="20"/>
              </w:rPr>
              <w:t>m</w:t>
            </w:r>
            <w:r w:rsidRPr="002F2234">
              <w:rPr>
                <w:rFonts w:cstheme="minorHAnsi"/>
                <w:sz w:val="20"/>
                <w:szCs w:val="20"/>
              </w:rPr>
              <w:t xml:space="preserve">eeting </w:t>
            </w:r>
            <w:r>
              <w:rPr>
                <w:rFonts w:cstheme="minorHAnsi"/>
                <w:sz w:val="20"/>
                <w:szCs w:val="20"/>
              </w:rPr>
              <w:t>e</w:t>
            </w:r>
            <w:r w:rsidRPr="002F2234">
              <w:rPr>
                <w:rFonts w:cstheme="minorHAnsi"/>
                <w:sz w:val="20"/>
                <w:szCs w:val="20"/>
              </w:rPr>
              <w:t>xtra:</w:t>
            </w:r>
          </w:p>
          <w:p w14:paraId="69F08696" w14:textId="77777777" w:rsidR="00340531" w:rsidRDefault="00340531" w:rsidP="00340531">
            <w:pPr>
              <w:pStyle w:val="ListParagraph"/>
              <w:numPr>
                <w:ilvl w:val="0"/>
                <w:numId w:val="38"/>
              </w:numPr>
              <w:rPr>
                <w:rFonts w:cstheme="minorHAnsi"/>
                <w:sz w:val="20"/>
                <w:szCs w:val="20"/>
              </w:rPr>
            </w:pPr>
            <w:r>
              <w:rPr>
                <w:rFonts w:cstheme="minorHAnsi"/>
                <w:sz w:val="20"/>
                <w:szCs w:val="20"/>
              </w:rPr>
              <w:t>The group w</w:t>
            </w:r>
            <w:r w:rsidRPr="002F2234">
              <w:rPr>
                <w:rFonts w:cstheme="minorHAnsi"/>
                <w:sz w:val="20"/>
                <w:szCs w:val="20"/>
              </w:rPr>
              <w:t xml:space="preserve">atched </w:t>
            </w:r>
            <w:r>
              <w:rPr>
                <w:rFonts w:cstheme="minorHAnsi"/>
                <w:sz w:val="20"/>
                <w:szCs w:val="20"/>
              </w:rPr>
              <w:t xml:space="preserve">a </w:t>
            </w:r>
            <w:r w:rsidRPr="002F2234">
              <w:rPr>
                <w:rFonts w:cstheme="minorHAnsi"/>
                <w:sz w:val="20"/>
                <w:szCs w:val="20"/>
              </w:rPr>
              <w:t xml:space="preserve">video </w:t>
            </w:r>
            <w:r>
              <w:rPr>
                <w:rFonts w:cstheme="minorHAnsi"/>
                <w:sz w:val="20"/>
                <w:szCs w:val="20"/>
              </w:rPr>
              <w:t>of the recent</w:t>
            </w:r>
            <w:r w:rsidRPr="002F2234">
              <w:rPr>
                <w:rFonts w:cstheme="minorHAnsi"/>
                <w:sz w:val="20"/>
                <w:szCs w:val="20"/>
              </w:rPr>
              <w:t xml:space="preserve"> floodplain inundation.</w:t>
            </w:r>
          </w:p>
          <w:p w14:paraId="4B6825B2" w14:textId="77777777" w:rsidR="00340531" w:rsidRDefault="00340531" w:rsidP="00340531">
            <w:pPr>
              <w:pStyle w:val="ListParagraph"/>
              <w:numPr>
                <w:ilvl w:val="1"/>
                <w:numId w:val="38"/>
              </w:numPr>
              <w:rPr>
                <w:rFonts w:cstheme="minorHAnsi"/>
                <w:sz w:val="20"/>
                <w:szCs w:val="20"/>
              </w:rPr>
            </w:pPr>
            <w:r w:rsidRPr="002F2234">
              <w:rPr>
                <w:rFonts w:cstheme="minorHAnsi"/>
                <w:sz w:val="20"/>
                <w:szCs w:val="20"/>
              </w:rPr>
              <w:t>Ari</w:t>
            </w:r>
            <w:r>
              <w:rPr>
                <w:rFonts w:cstheme="minorHAnsi"/>
                <w:sz w:val="20"/>
                <w:szCs w:val="20"/>
              </w:rPr>
              <w:t xml:space="preserve"> P. </w:t>
            </w:r>
            <w:r w:rsidRPr="002F2234">
              <w:rPr>
                <w:rFonts w:cstheme="minorHAnsi"/>
                <w:sz w:val="20"/>
                <w:szCs w:val="20"/>
              </w:rPr>
              <w:t xml:space="preserve">sent 26 </w:t>
            </w:r>
            <w:r>
              <w:rPr>
                <w:rFonts w:cstheme="minorHAnsi"/>
                <w:sz w:val="20"/>
                <w:szCs w:val="20"/>
              </w:rPr>
              <w:t>discrete</w:t>
            </w:r>
            <w:r w:rsidRPr="002F2234">
              <w:rPr>
                <w:rFonts w:cstheme="minorHAnsi"/>
                <w:sz w:val="20"/>
                <w:szCs w:val="20"/>
              </w:rPr>
              <w:t xml:space="preserve"> videos </w:t>
            </w:r>
            <w:r>
              <w:rPr>
                <w:rFonts w:cstheme="minorHAnsi"/>
                <w:sz w:val="20"/>
                <w:szCs w:val="20"/>
              </w:rPr>
              <w:t xml:space="preserve">taken from a plane over </w:t>
            </w:r>
            <w:r w:rsidRPr="002F2234">
              <w:rPr>
                <w:rFonts w:cstheme="minorHAnsi"/>
                <w:sz w:val="20"/>
                <w:szCs w:val="20"/>
              </w:rPr>
              <w:t>different locations.</w:t>
            </w:r>
          </w:p>
          <w:p w14:paraId="757B0B82" w14:textId="77777777" w:rsidR="00340531" w:rsidRDefault="00340531" w:rsidP="00340531">
            <w:pPr>
              <w:pStyle w:val="ListParagraph"/>
              <w:numPr>
                <w:ilvl w:val="1"/>
                <w:numId w:val="38"/>
              </w:numPr>
              <w:rPr>
                <w:rFonts w:cstheme="minorHAnsi"/>
                <w:sz w:val="20"/>
                <w:szCs w:val="20"/>
              </w:rPr>
            </w:pPr>
            <w:r w:rsidRPr="002F2234">
              <w:rPr>
                <w:rFonts w:cstheme="minorHAnsi"/>
                <w:sz w:val="20"/>
                <w:szCs w:val="20"/>
              </w:rPr>
              <w:t xml:space="preserve">May 18 </w:t>
            </w:r>
            <w:r>
              <w:rPr>
                <w:rFonts w:cstheme="minorHAnsi"/>
                <w:sz w:val="20"/>
                <w:szCs w:val="20"/>
              </w:rPr>
              <w:t xml:space="preserve">videos were shot heading </w:t>
            </w:r>
            <w:r w:rsidRPr="002F2234">
              <w:rPr>
                <w:rFonts w:cstheme="minorHAnsi"/>
                <w:sz w:val="20"/>
                <w:szCs w:val="20"/>
              </w:rPr>
              <w:t>north</w:t>
            </w:r>
            <w:r>
              <w:rPr>
                <w:rFonts w:cstheme="minorHAnsi"/>
                <w:sz w:val="20"/>
                <w:szCs w:val="20"/>
              </w:rPr>
              <w:t>-</w:t>
            </w:r>
            <w:r w:rsidRPr="002F2234">
              <w:rPr>
                <w:rFonts w:cstheme="minorHAnsi"/>
                <w:sz w:val="20"/>
                <w:szCs w:val="20"/>
              </w:rPr>
              <w:t>bound</w:t>
            </w:r>
            <w:r>
              <w:rPr>
                <w:rFonts w:cstheme="minorHAnsi"/>
                <w:sz w:val="20"/>
                <w:szCs w:val="20"/>
              </w:rPr>
              <w:t xml:space="preserve">; May </w:t>
            </w:r>
            <w:r w:rsidRPr="002F2234">
              <w:rPr>
                <w:rFonts w:cstheme="minorHAnsi"/>
                <w:sz w:val="20"/>
                <w:szCs w:val="20"/>
              </w:rPr>
              <w:t xml:space="preserve">19 </w:t>
            </w:r>
            <w:r>
              <w:rPr>
                <w:rFonts w:cstheme="minorHAnsi"/>
                <w:sz w:val="20"/>
                <w:szCs w:val="20"/>
              </w:rPr>
              <w:t xml:space="preserve">videos were taken </w:t>
            </w:r>
            <w:r w:rsidRPr="002F2234">
              <w:rPr>
                <w:rFonts w:cstheme="minorHAnsi"/>
                <w:sz w:val="20"/>
                <w:szCs w:val="20"/>
              </w:rPr>
              <w:t>south</w:t>
            </w:r>
            <w:r>
              <w:rPr>
                <w:rFonts w:cstheme="minorHAnsi"/>
                <w:sz w:val="20"/>
                <w:szCs w:val="20"/>
              </w:rPr>
              <w:t>-</w:t>
            </w:r>
            <w:r w:rsidRPr="002F2234">
              <w:rPr>
                <w:rFonts w:cstheme="minorHAnsi"/>
                <w:sz w:val="20"/>
                <w:szCs w:val="20"/>
              </w:rPr>
              <w:t>bound.</w:t>
            </w:r>
          </w:p>
          <w:p w14:paraId="17C76A86" w14:textId="77777777" w:rsidR="00FD6EF1" w:rsidRDefault="00340531" w:rsidP="00340531">
            <w:pPr>
              <w:pStyle w:val="ListParagraph"/>
              <w:numPr>
                <w:ilvl w:val="1"/>
                <w:numId w:val="38"/>
              </w:numPr>
              <w:rPr>
                <w:rFonts w:cstheme="minorHAnsi"/>
                <w:sz w:val="20"/>
                <w:szCs w:val="20"/>
              </w:rPr>
            </w:pPr>
            <w:r w:rsidRPr="002F2234">
              <w:rPr>
                <w:rFonts w:cstheme="minorHAnsi"/>
                <w:sz w:val="20"/>
                <w:szCs w:val="20"/>
              </w:rPr>
              <w:t xml:space="preserve">Videos shot 500-1,000 ft </w:t>
            </w:r>
            <w:r>
              <w:rPr>
                <w:rFonts w:cstheme="minorHAnsi"/>
                <w:sz w:val="20"/>
                <w:szCs w:val="20"/>
              </w:rPr>
              <w:t xml:space="preserve">above </w:t>
            </w:r>
            <w:r w:rsidRPr="002F2234">
              <w:rPr>
                <w:rFonts w:cstheme="minorHAnsi"/>
                <w:sz w:val="20"/>
                <w:szCs w:val="20"/>
              </w:rPr>
              <w:t>ground level.</w:t>
            </w:r>
          </w:p>
          <w:p w14:paraId="46C3AD44" w14:textId="7686430E" w:rsidR="00340531" w:rsidRPr="00FD6EF1" w:rsidRDefault="00340531" w:rsidP="00340531">
            <w:pPr>
              <w:pStyle w:val="ListParagraph"/>
              <w:numPr>
                <w:ilvl w:val="1"/>
                <w:numId w:val="38"/>
              </w:numPr>
              <w:rPr>
                <w:rFonts w:cstheme="minorHAnsi"/>
                <w:sz w:val="20"/>
                <w:szCs w:val="20"/>
              </w:rPr>
            </w:pPr>
            <w:r w:rsidRPr="00FD6EF1">
              <w:rPr>
                <w:rFonts w:cstheme="minorHAnsi"/>
                <w:sz w:val="20"/>
                <w:szCs w:val="20"/>
              </w:rPr>
              <w:t xml:space="preserve">Recommends watching these videos in their entirety. PST has been given copies to archive. Debbie L. will </w:t>
            </w:r>
            <w:proofErr w:type="gramStart"/>
            <w:r w:rsidRPr="00FD6EF1">
              <w:rPr>
                <w:rFonts w:cstheme="minorHAnsi"/>
                <w:sz w:val="20"/>
                <w:szCs w:val="20"/>
              </w:rPr>
              <w:t>look into</w:t>
            </w:r>
            <w:proofErr w:type="gramEnd"/>
            <w:r w:rsidRPr="00FD6EF1">
              <w:rPr>
                <w:rFonts w:cstheme="minorHAnsi"/>
                <w:sz w:val="20"/>
                <w:szCs w:val="20"/>
              </w:rPr>
              <w:t xml:space="preserve"> uploading to the Client Cloud. Ari P. will check if they can be publicly shared.</w:t>
            </w:r>
          </w:p>
          <w:p w14:paraId="48A27DCB" w14:textId="77777777" w:rsidR="00340531" w:rsidRDefault="00340531" w:rsidP="006A5C05">
            <w:pPr>
              <w:rPr>
                <w:rFonts w:cstheme="minorHAnsi"/>
                <w:sz w:val="20"/>
                <w:szCs w:val="20"/>
              </w:rPr>
            </w:pPr>
          </w:p>
          <w:p w14:paraId="5D80E8C5" w14:textId="71AB0317" w:rsidR="006A5C05" w:rsidRPr="0051077A" w:rsidRDefault="006A5C05" w:rsidP="006A5C05">
            <w:pPr>
              <w:rPr>
                <w:rFonts w:cstheme="minorHAnsi"/>
                <w:sz w:val="20"/>
                <w:szCs w:val="20"/>
              </w:rPr>
            </w:pPr>
            <w:r w:rsidRPr="0051077A">
              <w:rPr>
                <w:rFonts w:cstheme="minorHAnsi"/>
                <w:sz w:val="20"/>
                <w:szCs w:val="20"/>
              </w:rPr>
              <w:t>Announcements</w:t>
            </w:r>
            <w:r>
              <w:rPr>
                <w:rFonts w:cstheme="minorHAnsi"/>
                <w:sz w:val="20"/>
                <w:szCs w:val="20"/>
              </w:rPr>
              <w:t>:</w:t>
            </w:r>
          </w:p>
          <w:p w14:paraId="356EB199" w14:textId="12A5CF02" w:rsidR="006A5C05" w:rsidRPr="0051077A" w:rsidRDefault="006A5C05" w:rsidP="006A5C05">
            <w:pPr>
              <w:pStyle w:val="ListParagraph"/>
              <w:numPr>
                <w:ilvl w:val="0"/>
                <w:numId w:val="32"/>
              </w:numPr>
              <w:rPr>
                <w:rFonts w:cstheme="minorHAnsi"/>
                <w:sz w:val="20"/>
                <w:szCs w:val="20"/>
              </w:rPr>
            </w:pPr>
            <w:r w:rsidRPr="0051077A">
              <w:rPr>
                <w:rFonts w:cstheme="minorHAnsi"/>
                <w:sz w:val="20"/>
                <w:szCs w:val="20"/>
              </w:rPr>
              <w:t>Rec</w:t>
            </w:r>
            <w:r>
              <w:rPr>
                <w:rFonts w:cstheme="minorHAnsi"/>
                <w:sz w:val="20"/>
                <w:szCs w:val="20"/>
              </w:rPr>
              <w:t>lamation is</w:t>
            </w:r>
            <w:r w:rsidRPr="0051077A">
              <w:rPr>
                <w:rFonts w:cstheme="minorHAnsi"/>
                <w:sz w:val="20"/>
                <w:szCs w:val="20"/>
              </w:rPr>
              <w:t xml:space="preserve"> planning to build </w:t>
            </w:r>
            <w:r>
              <w:rPr>
                <w:rFonts w:cstheme="minorHAnsi"/>
                <w:sz w:val="20"/>
                <w:szCs w:val="20"/>
              </w:rPr>
              <w:t xml:space="preserve">a </w:t>
            </w:r>
            <w:r w:rsidRPr="0051077A">
              <w:rPr>
                <w:rFonts w:cstheme="minorHAnsi"/>
                <w:sz w:val="20"/>
                <w:szCs w:val="20"/>
              </w:rPr>
              <w:t xml:space="preserve">fish passage at San Acacia and Isleta over next </w:t>
            </w:r>
            <w:r>
              <w:rPr>
                <w:rFonts w:cstheme="minorHAnsi"/>
                <w:sz w:val="20"/>
                <w:szCs w:val="20"/>
              </w:rPr>
              <w:t>two</w:t>
            </w:r>
            <w:r w:rsidRPr="0051077A">
              <w:rPr>
                <w:rFonts w:cstheme="minorHAnsi"/>
                <w:sz w:val="20"/>
                <w:szCs w:val="20"/>
              </w:rPr>
              <w:t xml:space="preserve"> years. Understanding what that means for the population </w:t>
            </w:r>
            <w:proofErr w:type="gramStart"/>
            <w:r w:rsidRPr="0051077A">
              <w:rPr>
                <w:rFonts w:cstheme="minorHAnsi"/>
                <w:sz w:val="20"/>
                <w:szCs w:val="20"/>
              </w:rPr>
              <w:t>very</w:t>
            </w:r>
            <w:proofErr w:type="gramEnd"/>
            <w:r w:rsidRPr="0051077A">
              <w:rPr>
                <w:rFonts w:cstheme="minorHAnsi"/>
                <w:sz w:val="20"/>
                <w:szCs w:val="20"/>
              </w:rPr>
              <w:t xml:space="preserve"> important.</w:t>
            </w:r>
          </w:p>
          <w:p w14:paraId="72A000DD" w14:textId="77777777" w:rsidR="006A5C05" w:rsidRPr="0051077A" w:rsidRDefault="006A5C05" w:rsidP="006A5C05">
            <w:pPr>
              <w:rPr>
                <w:rFonts w:cstheme="minorHAnsi"/>
                <w:sz w:val="20"/>
                <w:szCs w:val="20"/>
              </w:rPr>
            </w:pPr>
          </w:p>
          <w:p w14:paraId="2542EC5F" w14:textId="6F625C48" w:rsidR="006A5C05" w:rsidRPr="006A5C05" w:rsidRDefault="006A5C05" w:rsidP="00D45B13">
            <w:pPr>
              <w:rPr>
                <w:rFonts w:cstheme="minorHAnsi"/>
                <w:sz w:val="20"/>
                <w:szCs w:val="20"/>
              </w:rPr>
            </w:pPr>
            <w:r w:rsidRPr="0051077A">
              <w:rPr>
                <w:rFonts w:cstheme="minorHAnsi"/>
                <w:sz w:val="20"/>
                <w:szCs w:val="20"/>
              </w:rPr>
              <w:t>D</w:t>
            </w:r>
            <w:r>
              <w:rPr>
                <w:rFonts w:cstheme="minorHAnsi"/>
                <w:sz w:val="20"/>
                <w:szCs w:val="20"/>
              </w:rPr>
              <w:t xml:space="preserve">ebbie </w:t>
            </w:r>
            <w:r w:rsidRPr="0051077A">
              <w:rPr>
                <w:rFonts w:cstheme="minorHAnsi"/>
                <w:sz w:val="20"/>
                <w:szCs w:val="20"/>
              </w:rPr>
              <w:t>L</w:t>
            </w:r>
            <w:r>
              <w:rPr>
                <w:rFonts w:cstheme="minorHAnsi"/>
                <w:sz w:val="20"/>
                <w:szCs w:val="20"/>
              </w:rPr>
              <w:t>.</w:t>
            </w:r>
            <w:r w:rsidRPr="0051077A">
              <w:rPr>
                <w:rFonts w:cstheme="minorHAnsi"/>
                <w:sz w:val="20"/>
                <w:szCs w:val="20"/>
              </w:rPr>
              <w:t xml:space="preserve"> recapped action items from this meeting.</w:t>
            </w:r>
          </w:p>
        </w:tc>
      </w:tr>
      <w:tr w:rsidR="006A5C05" w:rsidRPr="005203FA" w14:paraId="6CD01262" w14:textId="77777777" w:rsidTr="006A5C05">
        <w:tblPrEx>
          <w:tblCellMar>
            <w:top w:w="115" w:type="dxa"/>
            <w:left w:w="115" w:type="dxa"/>
            <w:bottom w:w="115" w:type="dxa"/>
            <w:right w:w="115" w:type="dxa"/>
          </w:tblCellMar>
        </w:tblPrEx>
        <w:trPr>
          <w:trHeight w:val="15"/>
          <w:jc w:val="center"/>
        </w:trPr>
        <w:tc>
          <w:tcPr>
            <w:tcW w:w="10080" w:type="dxa"/>
            <w:gridSpan w:val="3"/>
            <w:shd w:val="clear" w:color="auto" w:fill="auto"/>
          </w:tcPr>
          <w:p w14:paraId="6167F933" w14:textId="16999801" w:rsidR="006A5C05" w:rsidRPr="002F2234" w:rsidRDefault="006A5C05" w:rsidP="00D45B13">
            <w:pPr>
              <w:rPr>
                <w:rFonts w:cstheme="minorHAnsi"/>
                <w:i/>
                <w:sz w:val="20"/>
                <w:szCs w:val="20"/>
              </w:rPr>
            </w:pPr>
            <w:r w:rsidRPr="006F1C16">
              <w:rPr>
                <w:rFonts w:cstheme="minorHAnsi"/>
                <w:iCs/>
                <w:sz w:val="20"/>
                <w:szCs w:val="20"/>
              </w:rPr>
              <w:t>1:00</w:t>
            </w:r>
            <w:r w:rsidRPr="00C950F7">
              <w:rPr>
                <w:rFonts w:cstheme="minorHAnsi"/>
                <w:b/>
                <w:bCs/>
                <w:iCs/>
                <w:sz w:val="20"/>
                <w:szCs w:val="20"/>
              </w:rPr>
              <w:tab/>
            </w:r>
            <w:r>
              <w:rPr>
                <w:rFonts w:cstheme="minorHAnsi"/>
                <w:b/>
                <w:bCs/>
                <w:iCs/>
                <w:sz w:val="20"/>
                <w:szCs w:val="20"/>
              </w:rPr>
              <w:t>ADJOURN</w:t>
            </w:r>
          </w:p>
        </w:tc>
      </w:tr>
    </w:tbl>
    <w:p w14:paraId="38941F5B" w14:textId="77777777" w:rsidR="00D45B13" w:rsidRDefault="00D45B13" w:rsidP="00D45B13">
      <w:pPr>
        <w:rPr>
          <w:rFonts w:cstheme="minorHAnsi"/>
          <w:b/>
          <w:sz w:val="20"/>
          <w:szCs w:val="20"/>
          <w:u w:val="single"/>
        </w:rPr>
      </w:pPr>
    </w:p>
    <w:p w14:paraId="5E9343BF" w14:textId="77777777" w:rsidR="00285C1A" w:rsidRDefault="00285C1A" w:rsidP="00D45B13">
      <w:pPr>
        <w:rPr>
          <w:rFonts w:cstheme="minorHAnsi"/>
          <w:b/>
          <w:sz w:val="20"/>
          <w:szCs w:val="20"/>
          <w:u w:val="single"/>
        </w:rPr>
      </w:pPr>
    </w:p>
    <w:p w14:paraId="1B6EED80" w14:textId="77777777" w:rsidR="00285C1A" w:rsidRDefault="00285C1A" w:rsidP="00D45B13">
      <w:pPr>
        <w:rPr>
          <w:rFonts w:cstheme="minorHAnsi"/>
          <w:b/>
          <w:sz w:val="20"/>
          <w:szCs w:val="20"/>
          <w:u w:val="single"/>
        </w:rPr>
      </w:pPr>
    </w:p>
    <w:p w14:paraId="0B987045" w14:textId="77777777" w:rsidR="00340531" w:rsidRDefault="00340531">
      <w:pPr>
        <w:rPr>
          <w:rFonts w:cstheme="minorHAnsi"/>
          <w:b/>
          <w:sz w:val="20"/>
          <w:szCs w:val="20"/>
          <w:u w:val="single"/>
        </w:rPr>
      </w:pPr>
      <w:r>
        <w:rPr>
          <w:rFonts w:cstheme="minorHAnsi"/>
          <w:b/>
          <w:sz w:val="20"/>
          <w:szCs w:val="20"/>
          <w:u w:val="single"/>
        </w:rPr>
        <w:br w:type="page"/>
      </w:r>
    </w:p>
    <w:p w14:paraId="7CAB3264" w14:textId="7FA22CAA" w:rsidR="005203FA" w:rsidRPr="008712C8" w:rsidRDefault="005203FA" w:rsidP="005203FA">
      <w:pPr>
        <w:jc w:val="center"/>
        <w:rPr>
          <w:rFonts w:cstheme="minorHAnsi"/>
          <w:b/>
          <w:sz w:val="20"/>
          <w:szCs w:val="20"/>
          <w:u w:val="single"/>
        </w:rPr>
      </w:pPr>
      <w:r w:rsidRPr="008712C8">
        <w:rPr>
          <w:rFonts w:cstheme="minorHAnsi"/>
          <w:b/>
          <w:sz w:val="20"/>
          <w:szCs w:val="20"/>
          <w:u w:val="single"/>
        </w:rPr>
        <w:lastRenderedPageBreak/>
        <w:t>Meeting Participants</w:t>
      </w:r>
    </w:p>
    <w:p w14:paraId="4EB92303" w14:textId="77777777" w:rsidR="005203FA" w:rsidRPr="008712C8" w:rsidRDefault="005203FA" w:rsidP="005203FA">
      <w:pPr>
        <w:jc w:val="center"/>
        <w:rPr>
          <w:rFonts w:cstheme="minorHAnsi"/>
          <w:b/>
          <w:sz w:val="20"/>
          <w:szCs w:val="20"/>
        </w:rPr>
      </w:pPr>
    </w:p>
    <w:p w14:paraId="107ED6FF" w14:textId="77777777" w:rsidR="006F1C16" w:rsidRPr="006F1C16" w:rsidRDefault="006F1C16" w:rsidP="006F1C16">
      <w:pPr>
        <w:pBdr>
          <w:bottom w:val="single" w:sz="4" w:space="1" w:color="auto"/>
        </w:pBdr>
        <w:tabs>
          <w:tab w:val="left" w:pos="3600"/>
        </w:tabs>
        <w:rPr>
          <w:rFonts w:cstheme="minorHAnsi"/>
          <w:b/>
          <w:sz w:val="20"/>
          <w:szCs w:val="20"/>
        </w:rPr>
      </w:pPr>
      <w:r w:rsidRPr="006F1C16">
        <w:rPr>
          <w:rFonts w:cstheme="minorHAnsi"/>
          <w:b/>
          <w:sz w:val="20"/>
          <w:szCs w:val="20"/>
        </w:rPr>
        <w:t>SAMC Member</w:t>
      </w:r>
      <w:r w:rsidRPr="006F1C16">
        <w:rPr>
          <w:rFonts w:cstheme="minorHAnsi"/>
          <w:b/>
          <w:sz w:val="20"/>
          <w:szCs w:val="20"/>
        </w:rPr>
        <w:tab/>
        <w:t>Role</w:t>
      </w:r>
    </w:p>
    <w:p w14:paraId="6D0AB2E6" w14:textId="77777777" w:rsidR="006F1C16" w:rsidRPr="006F1C16" w:rsidRDefault="006F1C16" w:rsidP="006F1C16">
      <w:pPr>
        <w:tabs>
          <w:tab w:val="left" w:pos="3600"/>
        </w:tabs>
        <w:rPr>
          <w:rFonts w:cstheme="minorHAnsi"/>
          <w:sz w:val="20"/>
          <w:szCs w:val="20"/>
        </w:rPr>
      </w:pPr>
      <w:r w:rsidRPr="006F1C16">
        <w:rPr>
          <w:rFonts w:cstheme="minorHAnsi"/>
          <w:sz w:val="20"/>
          <w:szCs w:val="20"/>
        </w:rPr>
        <w:t>Alison Hutson</w:t>
      </w:r>
      <w:r w:rsidRPr="006F1C16">
        <w:rPr>
          <w:rFonts w:cstheme="minorHAnsi"/>
          <w:sz w:val="20"/>
          <w:szCs w:val="20"/>
        </w:rPr>
        <w:tab/>
        <w:t>Aquatic Ecology Expert</w:t>
      </w:r>
    </w:p>
    <w:p w14:paraId="4E7E1F95" w14:textId="77777777" w:rsidR="006F1C16" w:rsidRPr="006F1C16" w:rsidRDefault="006F1C16" w:rsidP="006F1C16">
      <w:pPr>
        <w:pBdr>
          <w:bottom w:val="single" w:sz="4" w:space="1" w:color="auto"/>
        </w:pBdr>
        <w:tabs>
          <w:tab w:val="left" w:pos="3600"/>
        </w:tabs>
        <w:rPr>
          <w:rFonts w:cstheme="minorHAnsi"/>
          <w:sz w:val="20"/>
          <w:szCs w:val="20"/>
        </w:rPr>
      </w:pPr>
      <w:r w:rsidRPr="006F1C16">
        <w:rPr>
          <w:rFonts w:cstheme="minorHAnsi"/>
          <w:sz w:val="20"/>
          <w:szCs w:val="20"/>
        </w:rPr>
        <w:t>Ara Winter</w:t>
      </w:r>
      <w:r w:rsidRPr="006F1C16">
        <w:rPr>
          <w:rFonts w:cstheme="minorHAnsi"/>
          <w:sz w:val="20"/>
          <w:szCs w:val="20"/>
        </w:rPr>
        <w:tab/>
        <w:t>Statistics/Modeling Expert</w:t>
      </w:r>
    </w:p>
    <w:p w14:paraId="578E850C" w14:textId="77777777" w:rsidR="006F1C16" w:rsidRPr="006F1C16" w:rsidRDefault="006F1C16" w:rsidP="006F1C16">
      <w:pPr>
        <w:pBdr>
          <w:bottom w:val="single" w:sz="4" w:space="1" w:color="auto"/>
        </w:pBdr>
        <w:tabs>
          <w:tab w:val="left" w:pos="3600"/>
        </w:tabs>
        <w:rPr>
          <w:rFonts w:cstheme="minorHAnsi"/>
          <w:sz w:val="20"/>
          <w:szCs w:val="20"/>
        </w:rPr>
      </w:pPr>
      <w:r w:rsidRPr="006F1C16">
        <w:rPr>
          <w:rFonts w:cstheme="minorHAnsi"/>
          <w:sz w:val="20"/>
          <w:szCs w:val="20"/>
        </w:rPr>
        <w:t xml:space="preserve">Ari Posner </w:t>
      </w:r>
      <w:r w:rsidRPr="006F1C16">
        <w:rPr>
          <w:rFonts w:cstheme="minorHAnsi"/>
          <w:sz w:val="20"/>
          <w:szCs w:val="20"/>
        </w:rPr>
        <w:tab/>
        <w:t>Geomorphology Expert</w:t>
      </w:r>
    </w:p>
    <w:p w14:paraId="1193091C" w14:textId="77777777" w:rsidR="006F1C16" w:rsidRPr="006F1C16" w:rsidRDefault="006F1C16" w:rsidP="006F1C16">
      <w:pPr>
        <w:pBdr>
          <w:bottom w:val="single" w:sz="4" w:space="1" w:color="auto"/>
        </w:pBdr>
        <w:tabs>
          <w:tab w:val="left" w:pos="3600"/>
        </w:tabs>
        <w:rPr>
          <w:rFonts w:cstheme="minorHAnsi"/>
          <w:sz w:val="20"/>
          <w:szCs w:val="20"/>
        </w:rPr>
      </w:pPr>
      <w:r w:rsidRPr="006F1C16">
        <w:rPr>
          <w:rFonts w:cstheme="minorHAnsi"/>
          <w:sz w:val="20"/>
          <w:szCs w:val="20"/>
        </w:rPr>
        <w:t>Aubrey Harris</w:t>
      </w:r>
      <w:r w:rsidRPr="006F1C16">
        <w:rPr>
          <w:rFonts w:cstheme="minorHAnsi"/>
          <w:sz w:val="20"/>
          <w:szCs w:val="20"/>
        </w:rPr>
        <w:tab/>
        <w:t>Hydrology Expert</w:t>
      </w:r>
    </w:p>
    <w:p w14:paraId="50D1324A" w14:textId="77777777" w:rsidR="006F1C16" w:rsidRPr="006F1C16" w:rsidRDefault="006F1C16" w:rsidP="006F1C16">
      <w:pPr>
        <w:pBdr>
          <w:bottom w:val="single" w:sz="4" w:space="1" w:color="auto"/>
        </w:pBdr>
        <w:tabs>
          <w:tab w:val="left" w:pos="3600"/>
        </w:tabs>
        <w:rPr>
          <w:rFonts w:cstheme="minorHAnsi"/>
          <w:sz w:val="20"/>
          <w:szCs w:val="20"/>
        </w:rPr>
      </w:pPr>
      <w:r w:rsidRPr="006F1C16">
        <w:rPr>
          <w:rFonts w:cstheme="minorHAnsi"/>
          <w:sz w:val="20"/>
          <w:szCs w:val="20"/>
        </w:rPr>
        <w:t>Meaghan Conway</w:t>
      </w:r>
      <w:r w:rsidRPr="006F1C16">
        <w:rPr>
          <w:rFonts w:cstheme="minorHAnsi"/>
          <w:sz w:val="20"/>
          <w:szCs w:val="20"/>
        </w:rPr>
        <w:tab/>
        <w:t>Ecosystem Function Expert</w:t>
      </w:r>
    </w:p>
    <w:p w14:paraId="048326CA" w14:textId="77777777" w:rsidR="006F1C16" w:rsidRPr="006F1C16" w:rsidRDefault="006F1C16" w:rsidP="006F1C16">
      <w:pPr>
        <w:pBdr>
          <w:bottom w:val="single" w:sz="4" w:space="1" w:color="auto"/>
        </w:pBdr>
        <w:tabs>
          <w:tab w:val="left" w:pos="3600"/>
        </w:tabs>
        <w:rPr>
          <w:rFonts w:cstheme="minorHAnsi"/>
          <w:sz w:val="20"/>
          <w:szCs w:val="20"/>
        </w:rPr>
      </w:pPr>
      <w:r w:rsidRPr="006F1C16">
        <w:rPr>
          <w:rFonts w:cstheme="minorHAnsi"/>
          <w:sz w:val="20"/>
          <w:szCs w:val="20"/>
        </w:rPr>
        <w:t>Michael (Mick) Porter</w:t>
      </w:r>
      <w:r w:rsidRPr="006F1C16">
        <w:rPr>
          <w:rFonts w:cstheme="minorHAnsi"/>
          <w:sz w:val="20"/>
          <w:szCs w:val="20"/>
        </w:rPr>
        <w:tab/>
        <w:t>Aquatic Ecology Expert</w:t>
      </w:r>
    </w:p>
    <w:p w14:paraId="3673C80F" w14:textId="77777777" w:rsidR="006F1C16" w:rsidRPr="006F1C16" w:rsidRDefault="006F1C16" w:rsidP="006F1C16">
      <w:pPr>
        <w:pBdr>
          <w:bottom w:val="single" w:sz="4" w:space="1" w:color="auto"/>
        </w:pBdr>
        <w:tabs>
          <w:tab w:val="left" w:pos="3600"/>
        </w:tabs>
        <w:rPr>
          <w:rFonts w:cstheme="minorHAnsi"/>
          <w:sz w:val="20"/>
          <w:szCs w:val="20"/>
        </w:rPr>
      </w:pPr>
      <w:r w:rsidRPr="006F1C16">
        <w:rPr>
          <w:rFonts w:cstheme="minorHAnsi"/>
          <w:sz w:val="20"/>
          <w:szCs w:val="20"/>
        </w:rPr>
        <w:t>Ondrea Hummel</w:t>
      </w:r>
      <w:r w:rsidRPr="006F1C16">
        <w:rPr>
          <w:rFonts w:cstheme="minorHAnsi"/>
          <w:sz w:val="20"/>
          <w:szCs w:val="20"/>
        </w:rPr>
        <w:tab/>
        <w:t>Watershed Resource Planning/Regulatory Expert</w:t>
      </w:r>
    </w:p>
    <w:p w14:paraId="12CEB587" w14:textId="77777777" w:rsidR="006F1C16" w:rsidRPr="006F1C16" w:rsidRDefault="006F1C16" w:rsidP="006F1C16">
      <w:pPr>
        <w:pBdr>
          <w:bottom w:val="single" w:sz="4" w:space="1" w:color="auto"/>
        </w:pBdr>
        <w:tabs>
          <w:tab w:val="left" w:pos="3600"/>
        </w:tabs>
        <w:rPr>
          <w:rFonts w:cstheme="minorHAnsi"/>
          <w:sz w:val="20"/>
          <w:szCs w:val="20"/>
        </w:rPr>
      </w:pPr>
      <w:r w:rsidRPr="006F1C16">
        <w:rPr>
          <w:rFonts w:cstheme="minorHAnsi"/>
          <w:sz w:val="20"/>
          <w:szCs w:val="20"/>
        </w:rPr>
        <w:t>S. Dave Moore</w:t>
      </w:r>
      <w:r w:rsidRPr="006F1C16">
        <w:rPr>
          <w:rFonts w:cstheme="minorHAnsi"/>
          <w:sz w:val="20"/>
          <w:szCs w:val="20"/>
        </w:rPr>
        <w:tab/>
        <w:t>Terrestrial Ecology Expert</w:t>
      </w:r>
    </w:p>
    <w:p w14:paraId="1F16B9DC" w14:textId="77777777" w:rsidR="006F1C16" w:rsidRPr="006F1C16" w:rsidRDefault="006F1C16" w:rsidP="006F1C16">
      <w:pPr>
        <w:pBdr>
          <w:bottom w:val="single" w:sz="4" w:space="1" w:color="auto"/>
        </w:pBdr>
        <w:tabs>
          <w:tab w:val="left" w:pos="3600"/>
        </w:tabs>
        <w:rPr>
          <w:rFonts w:cstheme="minorHAnsi"/>
          <w:b/>
          <w:sz w:val="20"/>
          <w:szCs w:val="20"/>
        </w:rPr>
      </w:pPr>
    </w:p>
    <w:p w14:paraId="45E50124" w14:textId="77777777" w:rsidR="006F1C16" w:rsidRPr="006F1C16" w:rsidRDefault="006F1C16" w:rsidP="006F1C16">
      <w:pPr>
        <w:pBdr>
          <w:bottom w:val="single" w:sz="4" w:space="1" w:color="auto"/>
        </w:pBdr>
        <w:tabs>
          <w:tab w:val="left" w:pos="3600"/>
        </w:tabs>
        <w:rPr>
          <w:rFonts w:cstheme="minorHAnsi"/>
          <w:b/>
          <w:sz w:val="20"/>
          <w:szCs w:val="20"/>
        </w:rPr>
      </w:pPr>
      <w:r w:rsidRPr="006F1C16">
        <w:rPr>
          <w:rFonts w:cstheme="minorHAnsi"/>
          <w:b/>
          <w:sz w:val="20"/>
          <w:szCs w:val="20"/>
        </w:rPr>
        <w:t>Program Support Team</w:t>
      </w:r>
      <w:r w:rsidRPr="006F1C16">
        <w:rPr>
          <w:rFonts w:cstheme="minorHAnsi"/>
          <w:b/>
          <w:sz w:val="20"/>
          <w:szCs w:val="20"/>
        </w:rPr>
        <w:tab/>
        <w:t>Role</w:t>
      </w:r>
    </w:p>
    <w:p w14:paraId="7D69A235" w14:textId="77777777" w:rsidR="006F1C16" w:rsidRPr="006F1C16" w:rsidRDefault="006F1C16" w:rsidP="006F1C16">
      <w:pPr>
        <w:tabs>
          <w:tab w:val="left" w:pos="3600"/>
        </w:tabs>
        <w:rPr>
          <w:rFonts w:cstheme="minorHAnsi"/>
          <w:sz w:val="20"/>
          <w:szCs w:val="20"/>
        </w:rPr>
      </w:pPr>
      <w:r w:rsidRPr="006F1C16">
        <w:rPr>
          <w:rFonts w:cstheme="minorHAnsi"/>
          <w:sz w:val="20"/>
          <w:szCs w:val="20"/>
        </w:rPr>
        <w:t>Catherine Murphy</w:t>
      </w:r>
      <w:r w:rsidRPr="006F1C16">
        <w:rPr>
          <w:rFonts w:cstheme="minorHAnsi"/>
          <w:sz w:val="20"/>
          <w:szCs w:val="20"/>
        </w:rPr>
        <w:tab/>
        <w:t>SAMC Facilitator</w:t>
      </w:r>
    </w:p>
    <w:p w14:paraId="5880CD2E" w14:textId="11EE9892" w:rsidR="006F1C16" w:rsidRPr="006F1C16" w:rsidRDefault="006F1C16" w:rsidP="006F1C16">
      <w:pPr>
        <w:tabs>
          <w:tab w:val="left" w:pos="3600"/>
        </w:tabs>
        <w:rPr>
          <w:rFonts w:cstheme="minorHAnsi"/>
          <w:sz w:val="20"/>
          <w:szCs w:val="20"/>
        </w:rPr>
      </w:pPr>
      <w:r w:rsidRPr="006F1C16">
        <w:rPr>
          <w:rFonts w:cstheme="minorHAnsi"/>
          <w:sz w:val="20"/>
          <w:szCs w:val="20"/>
        </w:rPr>
        <w:t>Angela Medina</w:t>
      </w:r>
      <w:r w:rsidR="00AA0C7F">
        <w:rPr>
          <w:rFonts w:cstheme="minorHAnsi"/>
          <w:sz w:val="20"/>
          <w:szCs w:val="20"/>
        </w:rPr>
        <w:t>-Garcia</w:t>
      </w:r>
      <w:r w:rsidRPr="006F1C16">
        <w:rPr>
          <w:rFonts w:cstheme="minorHAnsi"/>
          <w:sz w:val="20"/>
          <w:szCs w:val="20"/>
        </w:rPr>
        <w:tab/>
        <w:t>Support</w:t>
      </w:r>
    </w:p>
    <w:p w14:paraId="604C3659" w14:textId="77777777" w:rsidR="006F1C16" w:rsidRPr="006F1C16" w:rsidRDefault="006F1C16" w:rsidP="006F1C16">
      <w:pPr>
        <w:tabs>
          <w:tab w:val="left" w:pos="3600"/>
        </w:tabs>
        <w:rPr>
          <w:rFonts w:cstheme="minorHAnsi"/>
          <w:sz w:val="20"/>
          <w:szCs w:val="20"/>
        </w:rPr>
      </w:pPr>
      <w:r w:rsidRPr="006F1C16">
        <w:rPr>
          <w:rFonts w:cstheme="minorHAnsi"/>
          <w:sz w:val="20"/>
          <w:szCs w:val="20"/>
        </w:rPr>
        <w:t>Debbie Lee</w:t>
      </w:r>
      <w:r w:rsidRPr="006F1C16">
        <w:rPr>
          <w:rFonts w:cstheme="minorHAnsi"/>
          <w:sz w:val="20"/>
          <w:szCs w:val="20"/>
        </w:rPr>
        <w:tab/>
        <w:t>Support</w:t>
      </w:r>
      <w:r w:rsidRPr="006F1C16">
        <w:rPr>
          <w:rFonts w:cstheme="minorHAnsi"/>
          <w:sz w:val="20"/>
          <w:szCs w:val="20"/>
        </w:rPr>
        <w:tab/>
      </w:r>
    </w:p>
    <w:p w14:paraId="66CDEFF6" w14:textId="77777777" w:rsidR="006F1C16" w:rsidRPr="006F1C16" w:rsidRDefault="006F1C16" w:rsidP="006F1C16">
      <w:pPr>
        <w:tabs>
          <w:tab w:val="left" w:pos="3600"/>
          <w:tab w:val="left" w:pos="6006"/>
          <w:tab w:val="left" w:pos="6655"/>
        </w:tabs>
        <w:rPr>
          <w:rFonts w:cstheme="minorHAnsi"/>
          <w:sz w:val="20"/>
          <w:szCs w:val="20"/>
        </w:rPr>
      </w:pPr>
    </w:p>
    <w:p w14:paraId="057BA556" w14:textId="77777777" w:rsidR="006F1C16" w:rsidRPr="006F1C16" w:rsidRDefault="006F1C16" w:rsidP="006F1C16">
      <w:pPr>
        <w:pBdr>
          <w:bottom w:val="single" w:sz="4" w:space="1" w:color="auto"/>
        </w:pBdr>
        <w:rPr>
          <w:rFonts w:cstheme="minorHAnsi"/>
          <w:b/>
          <w:sz w:val="20"/>
          <w:szCs w:val="20"/>
        </w:rPr>
      </w:pPr>
      <w:r w:rsidRPr="006F1C16">
        <w:rPr>
          <w:rFonts w:cstheme="minorHAnsi"/>
          <w:b/>
          <w:sz w:val="20"/>
          <w:szCs w:val="20"/>
        </w:rPr>
        <w:t>Guests</w:t>
      </w:r>
      <w:r w:rsidRPr="006F1C16">
        <w:rPr>
          <w:rFonts w:cstheme="minorHAnsi"/>
          <w:b/>
          <w:sz w:val="20"/>
          <w:szCs w:val="20"/>
        </w:rPr>
        <w:tab/>
      </w:r>
      <w:r w:rsidRPr="006F1C16">
        <w:rPr>
          <w:rFonts w:cstheme="minorHAnsi"/>
          <w:b/>
          <w:sz w:val="20"/>
          <w:szCs w:val="20"/>
        </w:rPr>
        <w:tab/>
      </w:r>
      <w:r w:rsidRPr="006F1C16">
        <w:rPr>
          <w:rFonts w:cstheme="minorHAnsi"/>
          <w:b/>
          <w:sz w:val="20"/>
          <w:szCs w:val="20"/>
        </w:rPr>
        <w:tab/>
      </w:r>
      <w:r w:rsidRPr="006F1C16">
        <w:rPr>
          <w:rFonts w:cstheme="minorHAnsi"/>
          <w:b/>
          <w:sz w:val="20"/>
          <w:szCs w:val="20"/>
        </w:rPr>
        <w:tab/>
      </w:r>
      <w:r w:rsidRPr="006F1C16">
        <w:rPr>
          <w:rFonts w:cstheme="minorHAnsi"/>
          <w:b/>
          <w:sz w:val="20"/>
          <w:szCs w:val="20"/>
        </w:rPr>
        <w:tab/>
        <w:t>Organization</w:t>
      </w:r>
    </w:p>
    <w:p w14:paraId="7382761B" w14:textId="77777777" w:rsidR="006F1C16" w:rsidRPr="006F1C16" w:rsidRDefault="006F1C16" w:rsidP="006F1C16">
      <w:pPr>
        <w:tabs>
          <w:tab w:val="left" w:pos="3600"/>
          <w:tab w:val="left" w:pos="6655"/>
        </w:tabs>
        <w:rPr>
          <w:rFonts w:cstheme="minorHAnsi"/>
          <w:sz w:val="20"/>
          <w:szCs w:val="20"/>
        </w:rPr>
      </w:pPr>
      <w:r w:rsidRPr="006F1C16">
        <w:rPr>
          <w:rFonts w:cstheme="minorHAnsi"/>
          <w:sz w:val="20"/>
          <w:szCs w:val="20"/>
        </w:rPr>
        <w:t>Lynette Giesen</w:t>
      </w:r>
      <w:r w:rsidRPr="006F1C16">
        <w:rPr>
          <w:rFonts w:cstheme="minorHAnsi"/>
          <w:sz w:val="20"/>
          <w:szCs w:val="20"/>
        </w:rPr>
        <w:tab/>
        <w:t>U.S. Bureau of Reclamation</w:t>
      </w:r>
    </w:p>
    <w:p w14:paraId="6EF9EDE8" w14:textId="77777777" w:rsidR="006F1C16" w:rsidRPr="006F1C16" w:rsidRDefault="006F1C16" w:rsidP="006F1C16">
      <w:pPr>
        <w:tabs>
          <w:tab w:val="left" w:pos="3600"/>
          <w:tab w:val="left" w:pos="6655"/>
        </w:tabs>
        <w:rPr>
          <w:rFonts w:cstheme="minorHAnsi"/>
          <w:sz w:val="20"/>
          <w:szCs w:val="20"/>
        </w:rPr>
      </w:pPr>
      <w:r w:rsidRPr="006F1C16">
        <w:rPr>
          <w:rFonts w:cstheme="minorHAnsi"/>
          <w:sz w:val="20"/>
          <w:szCs w:val="20"/>
        </w:rPr>
        <w:t>Miranda Butler-Valverde</w:t>
      </w:r>
      <w:r w:rsidRPr="006F1C16">
        <w:rPr>
          <w:rFonts w:cstheme="minorHAnsi"/>
          <w:sz w:val="20"/>
          <w:szCs w:val="20"/>
        </w:rPr>
        <w:tab/>
        <w:t>Audubon Southwest</w:t>
      </w:r>
    </w:p>
    <w:p w14:paraId="0528C01E" w14:textId="77777777" w:rsidR="006F1C16" w:rsidRPr="006F1C16" w:rsidRDefault="006F1C16" w:rsidP="006F1C16">
      <w:pPr>
        <w:tabs>
          <w:tab w:val="left" w:pos="3600"/>
          <w:tab w:val="left" w:pos="6655"/>
        </w:tabs>
        <w:rPr>
          <w:rFonts w:cstheme="minorHAnsi"/>
          <w:sz w:val="20"/>
          <w:szCs w:val="20"/>
        </w:rPr>
      </w:pPr>
      <w:r w:rsidRPr="006F1C16">
        <w:rPr>
          <w:rFonts w:cstheme="minorHAnsi"/>
          <w:sz w:val="20"/>
          <w:szCs w:val="20"/>
        </w:rPr>
        <w:t>Stephanie Jentsch</w:t>
      </w:r>
      <w:r w:rsidRPr="006F1C16">
        <w:rPr>
          <w:rFonts w:cstheme="minorHAnsi"/>
          <w:sz w:val="20"/>
          <w:szCs w:val="20"/>
        </w:rPr>
        <w:tab/>
        <w:t>U.S. Army Corps of Engineers</w:t>
      </w:r>
    </w:p>
    <w:p w14:paraId="1D1972DC" w14:textId="77777777" w:rsidR="00163297" w:rsidRPr="008712C8" w:rsidRDefault="00163297" w:rsidP="00163297">
      <w:pPr>
        <w:rPr>
          <w:rFonts w:cstheme="minorHAnsi"/>
          <w:sz w:val="20"/>
          <w:szCs w:val="20"/>
        </w:rPr>
      </w:pPr>
    </w:p>
    <w:p w14:paraId="79B08733" w14:textId="77777777" w:rsidR="00CF7FFB" w:rsidRDefault="00CF7FFB" w:rsidP="00163297">
      <w:pPr>
        <w:rPr>
          <w:rFonts w:cstheme="minorHAnsi"/>
          <w:sz w:val="20"/>
          <w:szCs w:val="20"/>
        </w:rPr>
      </w:pPr>
    </w:p>
    <w:p w14:paraId="4347DD5D" w14:textId="77777777" w:rsidR="008712C8" w:rsidRPr="008712C8" w:rsidRDefault="008712C8" w:rsidP="00163297">
      <w:pPr>
        <w:rPr>
          <w:rFonts w:cstheme="minorHAnsi"/>
          <w:sz w:val="20"/>
          <w:szCs w:val="20"/>
        </w:rPr>
      </w:pPr>
    </w:p>
    <w:sectPr w:rsidR="008712C8" w:rsidRPr="008712C8" w:rsidSect="00B128B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D84D" w14:textId="77777777" w:rsidR="00205C0D" w:rsidRDefault="00205C0D" w:rsidP="00A150B5">
      <w:r>
        <w:separator/>
      </w:r>
    </w:p>
  </w:endnote>
  <w:endnote w:type="continuationSeparator" w:id="0">
    <w:p w14:paraId="724AEEF4" w14:textId="77777777" w:rsidR="00205C0D" w:rsidRDefault="00205C0D" w:rsidP="00A1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76A1" w14:textId="77777777" w:rsidR="005203FA" w:rsidRPr="00523BB1" w:rsidRDefault="005203FA" w:rsidP="00B36477">
    <w:pPr>
      <w:pStyle w:val="Footer"/>
      <w:pBdr>
        <w:top w:val="single" w:sz="4" w:space="1" w:color="auto"/>
      </w:pBdr>
      <w:jc w:val="right"/>
      <w:rPr>
        <w:rFonts w:asciiTheme="majorHAnsi" w:hAnsiTheme="majorHAnsi"/>
        <w:i/>
      </w:rPr>
    </w:pPr>
    <w:r>
      <w:rPr>
        <w:rFonts w:asciiTheme="majorHAnsi" w:hAnsiTheme="majorHAnsi"/>
        <w:i/>
      </w:rPr>
      <w:t>Science and Adaptive Management Committee</w:t>
    </w:r>
    <w:r w:rsidRPr="00523BB1">
      <w:rPr>
        <w:rFonts w:asciiTheme="majorHAnsi" w:hAnsiTheme="majorHAnsi"/>
        <w:i/>
      </w:rPr>
      <w:tab/>
    </w:r>
    <w:r w:rsidRPr="00523BB1">
      <w:rPr>
        <w:rFonts w:asciiTheme="majorHAnsi" w:hAnsiTheme="majorHAnsi"/>
        <w:i/>
      </w:rPr>
      <w:tab/>
      <w:t xml:space="preserve">Page </w:t>
    </w:r>
    <w:r w:rsidRPr="00523BB1">
      <w:rPr>
        <w:rFonts w:asciiTheme="majorHAnsi" w:hAnsiTheme="majorHAnsi"/>
        <w:i/>
      </w:rPr>
      <w:fldChar w:fldCharType="begin"/>
    </w:r>
    <w:r w:rsidRPr="00523BB1">
      <w:rPr>
        <w:rFonts w:asciiTheme="majorHAnsi" w:hAnsiTheme="majorHAnsi"/>
        <w:i/>
      </w:rPr>
      <w:instrText xml:space="preserve"> PAGE   \* MERGEFORMAT </w:instrText>
    </w:r>
    <w:r w:rsidRPr="00523BB1">
      <w:rPr>
        <w:rFonts w:asciiTheme="majorHAnsi" w:hAnsiTheme="majorHAnsi"/>
        <w:i/>
      </w:rPr>
      <w:fldChar w:fldCharType="separate"/>
    </w:r>
    <w:r>
      <w:rPr>
        <w:rFonts w:asciiTheme="majorHAnsi" w:hAnsiTheme="majorHAnsi"/>
        <w:i/>
        <w:noProof/>
      </w:rPr>
      <w:t>2</w:t>
    </w:r>
    <w:r w:rsidRPr="00523BB1">
      <w:rPr>
        <w:rFonts w:asciiTheme="majorHAnsi" w:hAnsiTheme="majorHAnsi"/>
        <w:i/>
      </w:rPr>
      <w:fldChar w:fldCharType="end"/>
    </w:r>
    <w:r w:rsidRPr="00523BB1">
      <w:rPr>
        <w:rFonts w:asciiTheme="majorHAnsi" w:hAnsiTheme="majorHAnsi"/>
        <w:i/>
      </w:rPr>
      <w:t xml:space="preserve"> of </w:t>
    </w:r>
    <w:r w:rsidRPr="00523BB1">
      <w:rPr>
        <w:rFonts w:asciiTheme="majorHAnsi" w:hAnsiTheme="majorHAnsi"/>
        <w:i/>
      </w:rPr>
      <w:fldChar w:fldCharType="begin"/>
    </w:r>
    <w:r w:rsidRPr="00523BB1">
      <w:rPr>
        <w:rFonts w:asciiTheme="majorHAnsi" w:hAnsiTheme="majorHAnsi"/>
        <w:i/>
      </w:rPr>
      <w:instrText xml:space="preserve"> NUMPAGES   \* MERGEFORMAT </w:instrText>
    </w:r>
    <w:r w:rsidRPr="00523BB1">
      <w:rPr>
        <w:rFonts w:asciiTheme="majorHAnsi" w:hAnsiTheme="majorHAnsi"/>
        <w:i/>
      </w:rPr>
      <w:fldChar w:fldCharType="separate"/>
    </w:r>
    <w:r>
      <w:rPr>
        <w:rFonts w:asciiTheme="majorHAnsi" w:hAnsiTheme="majorHAnsi"/>
        <w:i/>
        <w:noProof/>
      </w:rPr>
      <w:t>3</w:t>
    </w:r>
    <w:r w:rsidRPr="00523BB1">
      <w:rPr>
        <w:rFonts w:asciiTheme="majorHAnsi" w:hAnsiTheme="majorHAnsi"/>
        <w:i/>
      </w:rPr>
      <w:fldChar w:fldCharType="end"/>
    </w:r>
  </w:p>
  <w:p w14:paraId="5C6DAB5E" w14:textId="4F80FC05" w:rsidR="005203FA" w:rsidRPr="00523BB1" w:rsidRDefault="00A71422" w:rsidP="00B36477">
    <w:pPr>
      <w:pStyle w:val="Footer"/>
      <w:tabs>
        <w:tab w:val="left" w:pos="-4590"/>
        <w:tab w:val="left" w:pos="0"/>
      </w:tabs>
      <w:rPr>
        <w:rFonts w:asciiTheme="majorHAnsi" w:hAnsiTheme="majorHAnsi"/>
        <w:i/>
      </w:rPr>
    </w:pPr>
    <w:r>
      <w:rPr>
        <w:rFonts w:asciiTheme="majorHAnsi" w:hAnsiTheme="majorHAnsi"/>
        <w:i/>
      </w:rPr>
      <w:t>May 30</w:t>
    </w:r>
    <w:r w:rsidR="005203FA">
      <w:rPr>
        <w:rFonts w:asciiTheme="majorHAnsi" w:hAnsiTheme="majorHAnsi"/>
        <w:i/>
      </w:rPr>
      <w:t>, 202</w:t>
    </w:r>
    <w:r>
      <w:rPr>
        <w:rFonts w:asciiTheme="majorHAnsi" w:hAnsiTheme="majorHAnsi"/>
        <w:i/>
      </w:rPr>
      <w:t>3</w:t>
    </w:r>
    <w:r w:rsidR="005203FA">
      <w:rPr>
        <w:rFonts w:asciiTheme="majorHAnsi" w:hAnsiTheme="majorHAnsi"/>
        <w:i/>
      </w:rPr>
      <w:t xml:space="preserve"> </w:t>
    </w:r>
    <w:r w:rsidR="005203FA" w:rsidRPr="00523BB1">
      <w:rPr>
        <w:rFonts w:asciiTheme="majorHAnsi" w:hAnsiTheme="majorHAnsi"/>
        <w:i/>
      </w:rPr>
      <w:t xml:space="preserve">– Meeting </w:t>
    </w:r>
    <w:r>
      <w:rPr>
        <w:rFonts w:asciiTheme="majorHAnsi" w:hAnsiTheme="majorHAnsi"/>
        <w:i/>
      </w:rPr>
      <w:t>Minutes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3CC3" w14:textId="77777777" w:rsidR="005203FA" w:rsidRPr="00F133BA" w:rsidRDefault="005203FA" w:rsidP="00B36477">
    <w:pPr>
      <w:pStyle w:val="Footer"/>
      <w:pBdr>
        <w:top w:val="single" w:sz="4" w:space="1" w:color="auto"/>
      </w:pBdr>
      <w:jc w:val="right"/>
      <w:rPr>
        <w:rFonts w:asciiTheme="majorHAnsi" w:hAnsiTheme="majorHAnsi"/>
        <w:i/>
        <w:sz w:val="20"/>
        <w:szCs w:val="20"/>
      </w:rPr>
    </w:pPr>
    <w:r w:rsidRPr="00F133BA">
      <w:rPr>
        <w:rFonts w:asciiTheme="majorHAnsi" w:hAnsiTheme="majorHAnsi"/>
        <w:i/>
        <w:sz w:val="20"/>
        <w:szCs w:val="20"/>
      </w:rPr>
      <w:t>Science and Adaptive Management Committee</w:t>
    </w:r>
    <w:r w:rsidRPr="00F133BA">
      <w:rPr>
        <w:rFonts w:asciiTheme="majorHAnsi" w:hAnsiTheme="majorHAnsi"/>
        <w:i/>
        <w:sz w:val="20"/>
        <w:szCs w:val="20"/>
      </w:rPr>
      <w:tab/>
    </w:r>
    <w:r w:rsidRPr="00F133BA">
      <w:rPr>
        <w:rFonts w:asciiTheme="majorHAnsi" w:hAnsiTheme="majorHAnsi"/>
        <w:i/>
        <w:sz w:val="20"/>
        <w:szCs w:val="20"/>
      </w:rPr>
      <w:tab/>
      <w:t xml:space="preserve">Page </w:t>
    </w:r>
    <w:r w:rsidRPr="00F133BA">
      <w:rPr>
        <w:rFonts w:asciiTheme="majorHAnsi" w:hAnsiTheme="majorHAnsi"/>
        <w:i/>
        <w:sz w:val="20"/>
        <w:szCs w:val="20"/>
      </w:rPr>
      <w:fldChar w:fldCharType="begin"/>
    </w:r>
    <w:r w:rsidRPr="00F133BA">
      <w:rPr>
        <w:rFonts w:asciiTheme="majorHAnsi" w:hAnsiTheme="majorHAnsi"/>
        <w:i/>
        <w:sz w:val="20"/>
        <w:szCs w:val="20"/>
      </w:rPr>
      <w:instrText xml:space="preserve"> PAGE   \* MERGEFORMAT </w:instrText>
    </w:r>
    <w:r w:rsidRPr="00F133BA">
      <w:rPr>
        <w:rFonts w:asciiTheme="majorHAnsi" w:hAnsiTheme="majorHAnsi"/>
        <w:i/>
        <w:sz w:val="20"/>
        <w:szCs w:val="20"/>
      </w:rPr>
      <w:fldChar w:fldCharType="separate"/>
    </w:r>
    <w:r w:rsidRPr="00F133BA">
      <w:rPr>
        <w:rFonts w:asciiTheme="majorHAnsi" w:hAnsiTheme="majorHAnsi"/>
        <w:i/>
        <w:noProof/>
        <w:sz w:val="20"/>
        <w:szCs w:val="20"/>
      </w:rPr>
      <w:t>2</w:t>
    </w:r>
    <w:r w:rsidRPr="00F133BA">
      <w:rPr>
        <w:rFonts w:asciiTheme="majorHAnsi" w:hAnsiTheme="majorHAnsi"/>
        <w:i/>
        <w:sz w:val="20"/>
        <w:szCs w:val="20"/>
      </w:rPr>
      <w:fldChar w:fldCharType="end"/>
    </w:r>
    <w:r w:rsidRPr="00F133BA">
      <w:rPr>
        <w:rFonts w:asciiTheme="majorHAnsi" w:hAnsiTheme="majorHAnsi"/>
        <w:i/>
        <w:sz w:val="20"/>
        <w:szCs w:val="20"/>
      </w:rPr>
      <w:t xml:space="preserve"> of </w:t>
    </w:r>
    <w:r w:rsidRPr="00F133BA">
      <w:rPr>
        <w:rFonts w:asciiTheme="majorHAnsi" w:hAnsiTheme="majorHAnsi"/>
        <w:i/>
        <w:sz w:val="20"/>
        <w:szCs w:val="20"/>
      </w:rPr>
      <w:fldChar w:fldCharType="begin"/>
    </w:r>
    <w:r w:rsidRPr="00F133BA">
      <w:rPr>
        <w:rFonts w:asciiTheme="majorHAnsi" w:hAnsiTheme="majorHAnsi"/>
        <w:i/>
        <w:sz w:val="20"/>
        <w:szCs w:val="20"/>
      </w:rPr>
      <w:instrText xml:space="preserve"> NUMPAGES   \* MERGEFORMAT </w:instrText>
    </w:r>
    <w:r w:rsidRPr="00F133BA">
      <w:rPr>
        <w:rFonts w:asciiTheme="majorHAnsi" w:hAnsiTheme="majorHAnsi"/>
        <w:i/>
        <w:sz w:val="20"/>
        <w:szCs w:val="20"/>
      </w:rPr>
      <w:fldChar w:fldCharType="separate"/>
    </w:r>
    <w:r w:rsidRPr="00F133BA">
      <w:rPr>
        <w:rFonts w:asciiTheme="majorHAnsi" w:hAnsiTheme="majorHAnsi"/>
        <w:i/>
        <w:noProof/>
        <w:sz w:val="20"/>
        <w:szCs w:val="20"/>
      </w:rPr>
      <w:t>2</w:t>
    </w:r>
    <w:r w:rsidRPr="00F133BA">
      <w:rPr>
        <w:rFonts w:asciiTheme="majorHAnsi" w:hAnsiTheme="majorHAnsi"/>
        <w:i/>
        <w:sz w:val="20"/>
        <w:szCs w:val="20"/>
      </w:rPr>
      <w:fldChar w:fldCharType="end"/>
    </w:r>
  </w:p>
  <w:p w14:paraId="2ED8ABBB" w14:textId="301F93DF" w:rsidR="005203FA" w:rsidRPr="00F133BA" w:rsidRDefault="00423019" w:rsidP="00B36477">
    <w:pPr>
      <w:pStyle w:val="Footer"/>
      <w:tabs>
        <w:tab w:val="left" w:pos="-4590"/>
        <w:tab w:val="left" w:pos="0"/>
      </w:tabs>
      <w:rPr>
        <w:rFonts w:asciiTheme="majorHAnsi" w:hAnsiTheme="majorHAnsi"/>
        <w:i/>
        <w:sz w:val="20"/>
        <w:szCs w:val="20"/>
      </w:rPr>
    </w:pPr>
    <w:r>
      <w:rPr>
        <w:rFonts w:asciiTheme="majorHAnsi" w:hAnsiTheme="majorHAnsi"/>
        <w:i/>
        <w:sz w:val="20"/>
        <w:szCs w:val="20"/>
      </w:rPr>
      <w:t>May 30</w:t>
    </w:r>
    <w:r w:rsidR="005203FA" w:rsidRPr="00F133BA">
      <w:rPr>
        <w:rFonts w:asciiTheme="majorHAnsi" w:hAnsiTheme="majorHAnsi"/>
        <w:i/>
        <w:sz w:val="20"/>
        <w:szCs w:val="20"/>
      </w:rPr>
      <w:t>, 2023 – Meeting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8997" w14:textId="44ED6391" w:rsidR="00BF1EB8" w:rsidRPr="00F133BA" w:rsidRDefault="00BF1EB8" w:rsidP="00AB340C">
    <w:pPr>
      <w:pStyle w:val="Footer"/>
      <w:pBdr>
        <w:top w:val="single" w:sz="4" w:space="1" w:color="auto"/>
      </w:pBdr>
      <w:tabs>
        <w:tab w:val="clear" w:pos="9360"/>
        <w:tab w:val="right" w:pos="10080"/>
      </w:tabs>
      <w:rPr>
        <w:rFonts w:asciiTheme="majorHAnsi" w:hAnsiTheme="majorHAnsi" w:cstheme="majorHAnsi"/>
        <w:i/>
        <w:sz w:val="20"/>
        <w:szCs w:val="20"/>
      </w:rPr>
    </w:pPr>
    <w:r w:rsidRPr="00F133BA">
      <w:rPr>
        <w:rFonts w:asciiTheme="majorHAnsi" w:hAnsiTheme="majorHAnsi" w:cstheme="majorHAnsi"/>
        <w:i/>
        <w:sz w:val="20"/>
        <w:szCs w:val="20"/>
      </w:rPr>
      <w:t xml:space="preserve">Science </w:t>
    </w:r>
    <w:r w:rsidR="006F1C16">
      <w:rPr>
        <w:rFonts w:asciiTheme="majorHAnsi" w:hAnsiTheme="majorHAnsi" w:cstheme="majorHAnsi"/>
        <w:i/>
        <w:sz w:val="20"/>
        <w:szCs w:val="20"/>
      </w:rPr>
      <w:t>and</w:t>
    </w:r>
    <w:r w:rsidRPr="00F133BA">
      <w:rPr>
        <w:rFonts w:asciiTheme="majorHAnsi" w:hAnsiTheme="majorHAnsi" w:cstheme="majorHAnsi"/>
        <w:i/>
        <w:sz w:val="20"/>
        <w:szCs w:val="20"/>
      </w:rPr>
      <w:t xml:space="preserve"> Adaptive Management Committee</w:t>
    </w:r>
    <w:r w:rsidRPr="00F133BA">
      <w:rPr>
        <w:rFonts w:asciiTheme="majorHAnsi" w:hAnsiTheme="majorHAnsi" w:cstheme="majorHAnsi"/>
        <w:i/>
        <w:sz w:val="20"/>
        <w:szCs w:val="20"/>
      </w:rPr>
      <w:tab/>
    </w:r>
    <w:r w:rsidRPr="00F133BA">
      <w:rPr>
        <w:rFonts w:asciiTheme="majorHAnsi" w:hAnsiTheme="majorHAnsi" w:cstheme="majorHAnsi"/>
        <w:i/>
        <w:sz w:val="20"/>
        <w:szCs w:val="20"/>
      </w:rPr>
      <w:tab/>
      <w:t xml:space="preserve">Page </w:t>
    </w:r>
    <w:r w:rsidRPr="00F133BA">
      <w:rPr>
        <w:rFonts w:asciiTheme="majorHAnsi" w:hAnsiTheme="majorHAnsi" w:cstheme="majorHAnsi"/>
        <w:i/>
        <w:sz w:val="20"/>
        <w:szCs w:val="20"/>
      </w:rPr>
      <w:fldChar w:fldCharType="begin"/>
    </w:r>
    <w:r w:rsidRPr="00F133BA">
      <w:rPr>
        <w:rFonts w:asciiTheme="majorHAnsi" w:hAnsiTheme="majorHAnsi" w:cstheme="majorHAnsi"/>
        <w:i/>
        <w:sz w:val="20"/>
        <w:szCs w:val="20"/>
      </w:rPr>
      <w:instrText xml:space="preserve"> PAGE   \* MERGEFORMAT </w:instrText>
    </w:r>
    <w:r w:rsidRPr="00F133BA">
      <w:rPr>
        <w:rFonts w:asciiTheme="majorHAnsi" w:hAnsiTheme="majorHAnsi" w:cstheme="majorHAnsi"/>
        <w:i/>
        <w:sz w:val="20"/>
        <w:szCs w:val="20"/>
      </w:rPr>
      <w:fldChar w:fldCharType="separate"/>
    </w:r>
    <w:r w:rsidR="007353C9" w:rsidRPr="00F133BA">
      <w:rPr>
        <w:rFonts w:asciiTheme="majorHAnsi" w:hAnsiTheme="majorHAnsi" w:cstheme="majorHAnsi"/>
        <w:i/>
        <w:noProof/>
        <w:sz w:val="20"/>
        <w:szCs w:val="20"/>
      </w:rPr>
      <w:t>8</w:t>
    </w:r>
    <w:r w:rsidRPr="00F133BA">
      <w:rPr>
        <w:rFonts w:asciiTheme="majorHAnsi" w:hAnsiTheme="majorHAnsi" w:cstheme="majorHAnsi"/>
        <w:i/>
        <w:noProof/>
        <w:sz w:val="20"/>
        <w:szCs w:val="20"/>
      </w:rPr>
      <w:fldChar w:fldCharType="end"/>
    </w:r>
    <w:r w:rsidRPr="00F133BA">
      <w:rPr>
        <w:rFonts w:asciiTheme="majorHAnsi" w:hAnsiTheme="majorHAnsi" w:cstheme="majorHAnsi"/>
        <w:i/>
        <w:noProof/>
        <w:sz w:val="20"/>
        <w:szCs w:val="20"/>
      </w:rPr>
      <w:t xml:space="preserve"> of </w:t>
    </w:r>
    <w:r w:rsidRPr="00F133BA">
      <w:rPr>
        <w:rFonts w:asciiTheme="majorHAnsi" w:hAnsiTheme="majorHAnsi" w:cstheme="majorHAnsi"/>
        <w:i/>
        <w:noProof/>
        <w:sz w:val="20"/>
        <w:szCs w:val="20"/>
      </w:rPr>
      <w:fldChar w:fldCharType="begin"/>
    </w:r>
    <w:r w:rsidRPr="00F133BA">
      <w:rPr>
        <w:rFonts w:asciiTheme="majorHAnsi" w:hAnsiTheme="majorHAnsi" w:cstheme="majorHAnsi"/>
        <w:i/>
        <w:noProof/>
        <w:sz w:val="20"/>
        <w:szCs w:val="20"/>
      </w:rPr>
      <w:instrText xml:space="preserve"> NUMPAGES   \* MERGEFORMAT </w:instrText>
    </w:r>
    <w:r w:rsidRPr="00F133BA">
      <w:rPr>
        <w:rFonts w:asciiTheme="majorHAnsi" w:hAnsiTheme="majorHAnsi" w:cstheme="majorHAnsi"/>
        <w:i/>
        <w:noProof/>
        <w:sz w:val="20"/>
        <w:szCs w:val="20"/>
      </w:rPr>
      <w:fldChar w:fldCharType="separate"/>
    </w:r>
    <w:r w:rsidR="007353C9" w:rsidRPr="00F133BA">
      <w:rPr>
        <w:rFonts w:asciiTheme="majorHAnsi" w:hAnsiTheme="majorHAnsi" w:cstheme="majorHAnsi"/>
        <w:i/>
        <w:noProof/>
        <w:sz w:val="20"/>
        <w:szCs w:val="20"/>
      </w:rPr>
      <w:t>8</w:t>
    </w:r>
    <w:r w:rsidRPr="00F133BA">
      <w:rPr>
        <w:rFonts w:asciiTheme="majorHAnsi" w:hAnsiTheme="majorHAnsi" w:cstheme="majorHAnsi"/>
        <w:i/>
        <w:noProof/>
        <w:sz w:val="20"/>
        <w:szCs w:val="20"/>
      </w:rPr>
      <w:fldChar w:fldCharType="end"/>
    </w:r>
  </w:p>
  <w:p w14:paraId="0F984E62" w14:textId="3EAA40A4" w:rsidR="00BF1EB8" w:rsidRPr="00F133BA" w:rsidRDefault="00CF7FFB" w:rsidP="00555693">
    <w:pPr>
      <w:pStyle w:val="Footer"/>
      <w:pBdr>
        <w:top w:val="single" w:sz="4" w:space="1" w:color="auto"/>
      </w:pBdr>
      <w:rPr>
        <w:rFonts w:asciiTheme="majorHAnsi" w:hAnsiTheme="majorHAnsi" w:cstheme="majorHAnsi"/>
        <w:i/>
        <w:sz w:val="20"/>
        <w:szCs w:val="20"/>
      </w:rPr>
    </w:pPr>
    <w:r>
      <w:rPr>
        <w:rFonts w:asciiTheme="majorHAnsi" w:hAnsiTheme="majorHAnsi" w:cstheme="majorHAnsi"/>
        <w:i/>
        <w:sz w:val="20"/>
        <w:szCs w:val="20"/>
      </w:rPr>
      <w:t>May 30</w:t>
    </w:r>
    <w:r w:rsidR="00BF1EB8" w:rsidRPr="00F133BA">
      <w:rPr>
        <w:rFonts w:asciiTheme="majorHAnsi" w:hAnsiTheme="majorHAnsi" w:cstheme="majorHAnsi"/>
        <w:i/>
        <w:sz w:val="20"/>
        <w:szCs w:val="20"/>
      </w:rPr>
      <w:t xml:space="preserve">, 2023 </w:t>
    </w:r>
    <w:r w:rsidR="005203FA" w:rsidRPr="00F133BA">
      <w:rPr>
        <w:rFonts w:asciiTheme="majorHAnsi" w:hAnsiTheme="majorHAnsi" w:cstheme="majorHAnsi"/>
        <w:i/>
        <w:sz w:val="20"/>
        <w:szCs w:val="20"/>
      </w:rPr>
      <w:t xml:space="preserve">– </w:t>
    </w:r>
    <w:r w:rsidR="00BF1EB8" w:rsidRPr="00F133BA">
      <w:rPr>
        <w:rFonts w:asciiTheme="majorHAnsi" w:hAnsiTheme="majorHAnsi" w:cstheme="majorHAnsi"/>
        <w:i/>
        <w:sz w:val="20"/>
        <w:szCs w:val="20"/>
      </w:rPr>
      <w:t xml:space="preserve">Meeting </w:t>
    </w:r>
    <w:r w:rsidR="005203FA" w:rsidRPr="00F133BA">
      <w:rPr>
        <w:rFonts w:asciiTheme="majorHAnsi" w:hAnsiTheme="majorHAnsi" w:cstheme="majorHAnsi"/>
        <w:i/>
        <w:sz w:val="20"/>
        <w:szCs w:val="20"/>
      </w:rPr>
      <w:t>Minutes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745" w14:textId="7FBCC704" w:rsidR="00BF1EB8" w:rsidRPr="00F133BA" w:rsidRDefault="00BF1EB8" w:rsidP="00B15B56">
    <w:pPr>
      <w:pStyle w:val="Footer"/>
      <w:pBdr>
        <w:top w:val="single" w:sz="4" w:space="1" w:color="auto"/>
      </w:pBdr>
      <w:rPr>
        <w:rFonts w:cstheme="minorHAnsi"/>
        <w:i/>
        <w:sz w:val="20"/>
        <w:szCs w:val="20"/>
      </w:rPr>
    </w:pPr>
    <w:r w:rsidRPr="00F133BA">
      <w:rPr>
        <w:rFonts w:cstheme="minorHAnsi"/>
        <w:i/>
        <w:sz w:val="20"/>
        <w:szCs w:val="20"/>
      </w:rPr>
      <w:t xml:space="preserve">Science </w:t>
    </w:r>
    <w:r w:rsidR="006F1C16">
      <w:rPr>
        <w:rFonts w:cstheme="minorHAnsi"/>
        <w:i/>
        <w:sz w:val="20"/>
        <w:szCs w:val="20"/>
      </w:rPr>
      <w:t>and</w:t>
    </w:r>
    <w:r w:rsidRPr="00F133BA">
      <w:rPr>
        <w:rFonts w:cstheme="minorHAnsi"/>
        <w:i/>
        <w:sz w:val="20"/>
        <w:szCs w:val="20"/>
      </w:rPr>
      <w:t xml:space="preserve"> Adaptive Management Committee</w:t>
    </w:r>
    <w:r w:rsidRPr="00F133BA">
      <w:rPr>
        <w:rFonts w:cstheme="minorHAnsi"/>
        <w:i/>
        <w:sz w:val="20"/>
        <w:szCs w:val="20"/>
      </w:rPr>
      <w:tab/>
    </w:r>
    <w:r w:rsidRPr="00F133BA">
      <w:rPr>
        <w:rFonts w:cstheme="minorHAnsi"/>
        <w:i/>
        <w:sz w:val="20"/>
        <w:szCs w:val="20"/>
      </w:rPr>
      <w:tab/>
      <w:t xml:space="preserve">Page </w:t>
    </w:r>
    <w:r w:rsidRPr="00F133BA">
      <w:rPr>
        <w:rFonts w:cstheme="minorHAnsi"/>
        <w:i/>
        <w:sz w:val="20"/>
        <w:szCs w:val="20"/>
      </w:rPr>
      <w:fldChar w:fldCharType="begin"/>
    </w:r>
    <w:r w:rsidRPr="00F133BA">
      <w:rPr>
        <w:rFonts w:cstheme="minorHAnsi"/>
        <w:i/>
        <w:sz w:val="20"/>
        <w:szCs w:val="20"/>
      </w:rPr>
      <w:instrText xml:space="preserve"> PAGE   \* MERGEFORMAT </w:instrText>
    </w:r>
    <w:r w:rsidRPr="00F133BA">
      <w:rPr>
        <w:rFonts w:cstheme="minorHAnsi"/>
        <w:i/>
        <w:sz w:val="20"/>
        <w:szCs w:val="20"/>
      </w:rPr>
      <w:fldChar w:fldCharType="separate"/>
    </w:r>
    <w:r w:rsidR="007353C9" w:rsidRPr="00F133BA">
      <w:rPr>
        <w:rFonts w:cstheme="minorHAnsi"/>
        <w:i/>
        <w:noProof/>
        <w:sz w:val="20"/>
        <w:szCs w:val="20"/>
      </w:rPr>
      <w:t>1</w:t>
    </w:r>
    <w:r w:rsidRPr="00F133BA">
      <w:rPr>
        <w:rFonts w:cstheme="minorHAnsi"/>
        <w:i/>
        <w:noProof/>
        <w:sz w:val="20"/>
        <w:szCs w:val="20"/>
      </w:rPr>
      <w:fldChar w:fldCharType="end"/>
    </w:r>
    <w:r w:rsidRPr="00F133BA">
      <w:rPr>
        <w:rFonts w:cstheme="minorHAnsi"/>
        <w:i/>
        <w:noProof/>
        <w:sz w:val="20"/>
        <w:szCs w:val="20"/>
      </w:rPr>
      <w:t xml:space="preserve"> of </w:t>
    </w:r>
    <w:r w:rsidRPr="00F133BA">
      <w:rPr>
        <w:rFonts w:cstheme="minorHAnsi"/>
        <w:i/>
        <w:noProof/>
        <w:sz w:val="20"/>
        <w:szCs w:val="20"/>
      </w:rPr>
      <w:fldChar w:fldCharType="begin"/>
    </w:r>
    <w:r w:rsidRPr="00F133BA">
      <w:rPr>
        <w:rFonts w:cstheme="minorHAnsi"/>
        <w:i/>
        <w:noProof/>
        <w:sz w:val="20"/>
        <w:szCs w:val="20"/>
      </w:rPr>
      <w:instrText xml:space="preserve"> NUMPAGES   \* MERGEFORMAT </w:instrText>
    </w:r>
    <w:r w:rsidRPr="00F133BA">
      <w:rPr>
        <w:rFonts w:cstheme="minorHAnsi"/>
        <w:i/>
        <w:noProof/>
        <w:sz w:val="20"/>
        <w:szCs w:val="20"/>
      </w:rPr>
      <w:fldChar w:fldCharType="separate"/>
    </w:r>
    <w:r w:rsidR="007353C9" w:rsidRPr="00F133BA">
      <w:rPr>
        <w:rFonts w:cstheme="minorHAnsi"/>
        <w:i/>
        <w:noProof/>
        <w:sz w:val="20"/>
        <w:szCs w:val="20"/>
      </w:rPr>
      <w:t>8</w:t>
    </w:r>
    <w:r w:rsidRPr="00F133BA">
      <w:rPr>
        <w:rFonts w:cstheme="minorHAnsi"/>
        <w:i/>
        <w:noProof/>
        <w:sz w:val="20"/>
        <w:szCs w:val="20"/>
      </w:rPr>
      <w:fldChar w:fldCharType="end"/>
    </w:r>
  </w:p>
  <w:p w14:paraId="075CDE89" w14:textId="18439DD7" w:rsidR="00BF1EB8" w:rsidRPr="00F133BA" w:rsidRDefault="008712C8" w:rsidP="00555693">
    <w:pPr>
      <w:pStyle w:val="Footer"/>
      <w:pBdr>
        <w:top w:val="single" w:sz="4" w:space="1" w:color="auto"/>
      </w:pBdr>
      <w:rPr>
        <w:rFonts w:cstheme="minorHAnsi"/>
        <w:i/>
        <w:sz w:val="20"/>
        <w:szCs w:val="20"/>
      </w:rPr>
    </w:pPr>
    <w:r>
      <w:rPr>
        <w:rFonts w:cstheme="minorHAnsi"/>
        <w:i/>
        <w:sz w:val="20"/>
        <w:szCs w:val="20"/>
      </w:rPr>
      <w:t>May 30,</w:t>
    </w:r>
    <w:r w:rsidR="00BF1EB8" w:rsidRPr="00F133BA">
      <w:rPr>
        <w:rFonts w:cstheme="minorHAnsi"/>
        <w:i/>
        <w:sz w:val="20"/>
        <w:szCs w:val="20"/>
      </w:rPr>
      <w:t xml:space="preserve"> 2023 </w:t>
    </w:r>
    <w:r w:rsidR="005203FA" w:rsidRPr="00F133BA">
      <w:rPr>
        <w:rFonts w:cstheme="minorHAnsi"/>
        <w:i/>
        <w:sz w:val="20"/>
        <w:szCs w:val="20"/>
      </w:rPr>
      <w:t xml:space="preserve">– </w:t>
    </w:r>
    <w:r w:rsidR="00BF1EB8" w:rsidRPr="00F133BA">
      <w:rPr>
        <w:rFonts w:cstheme="minorHAnsi"/>
        <w:i/>
        <w:sz w:val="20"/>
        <w:szCs w:val="20"/>
      </w:rPr>
      <w:t xml:space="preserve">Meeting </w:t>
    </w:r>
    <w:r w:rsidR="005203FA" w:rsidRPr="00F133BA">
      <w:rPr>
        <w:rFonts w:cstheme="minorHAnsi"/>
        <w:i/>
        <w:sz w:val="20"/>
        <w:szCs w:val="20"/>
      </w:rPr>
      <w:t>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3641" w14:textId="77777777" w:rsidR="00205C0D" w:rsidRDefault="00205C0D" w:rsidP="00A150B5">
      <w:r>
        <w:separator/>
      </w:r>
    </w:p>
  </w:footnote>
  <w:footnote w:type="continuationSeparator" w:id="0">
    <w:p w14:paraId="6C58528E" w14:textId="77777777" w:rsidR="00205C0D" w:rsidRDefault="00205C0D" w:rsidP="00A1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66C6" w14:textId="77777777" w:rsidR="005203FA" w:rsidRPr="002E2A9B" w:rsidRDefault="005203FA" w:rsidP="00B36477">
    <w:pPr>
      <w:pStyle w:val="Header"/>
      <w:keepNex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4AD1" w14:textId="77777777" w:rsidR="005203FA" w:rsidRDefault="005203FA">
    <w:pPr>
      <w:pStyle w:val="Header"/>
    </w:pPr>
    <w:r>
      <w:rPr>
        <w:noProof/>
      </w:rPr>
      <w:drawing>
        <wp:inline distT="0" distB="0" distL="0" distR="0" wp14:anchorId="594A93D7" wp14:editId="1D167B1F">
          <wp:extent cx="5943600" cy="12719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GESCP 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2719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E1E4" w14:textId="2B269B36" w:rsidR="00BF1EB8" w:rsidRDefault="00BF1EB8">
    <w:pPr>
      <w:pStyle w:val="Header"/>
    </w:pPr>
  </w:p>
  <w:p w14:paraId="691C0C33" w14:textId="3F4E9FC3" w:rsidR="00BF1EB8" w:rsidRDefault="00BF1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FC6"/>
    <w:multiLevelType w:val="hybridMultilevel"/>
    <w:tmpl w:val="A6660322"/>
    <w:lvl w:ilvl="0" w:tplc="8220A3A2">
      <w:start w:val="1"/>
      <w:numFmt w:val="bullet"/>
      <w:lvlText w:val=""/>
      <w:lvlJc w:val="left"/>
      <w:pPr>
        <w:ind w:left="720" w:hanging="360"/>
      </w:pPr>
      <w:rPr>
        <w:rFonts w:ascii="Wingdings" w:hAnsi="Wingding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C1251"/>
    <w:multiLevelType w:val="hybridMultilevel"/>
    <w:tmpl w:val="3E36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817A9"/>
    <w:multiLevelType w:val="hybridMultilevel"/>
    <w:tmpl w:val="E0F6F7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85D36"/>
    <w:multiLevelType w:val="hybridMultilevel"/>
    <w:tmpl w:val="74323912"/>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C7BB1"/>
    <w:multiLevelType w:val="hybridMultilevel"/>
    <w:tmpl w:val="ADC4D7FE"/>
    <w:lvl w:ilvl="0" w:tplc="8220A3A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E6D1F"/>
    <w:multiLevelType w:val="hybridMultilevel"/>
    <w:tmpl w:val="1B365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D2411"/>
    <w:multiLevelType w:val="hybridMultilevel"/>
    <w:tmpl w:val="C7BE7D56"/>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221"/>
    <w:multiLevelType w:val="hybridMultilevel"/>
    <w:tmpl w:val="FC90E7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35F74"/>
    <w:multiLevelType w:val="hybridMultilevel"/>
    <w:tmpl w:val="442A735C"/>
    <w:lvl w:ilvl="0" w:tplc="7EAAA06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F4BA6"/>
    <w:multiLevelType w:val="hybridMultilevel"/>
    <w:tmpl w:val="EE48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3565C"/>
    <w:multiLevelType w:val="hybridMultilevel"/>
    <w:tmpl w:val="3F8E8D5A"/>
    <w:lvl w:ilvl="0" w:tplc="4BAC66FE">
      <w:start w:val="1"/>
      <w:numFmt w:val="bullet"/>
      <w:lvlText w:val=""/>
      <w:lvlJc w:val="left"/>
      <w:pPr>
        <w:ind w:left="720" w:hanging="360"/>
      </w:pPr>
      <w:rPr>
        <w:rFonts w:ascii="Wingdings" w:eastAsiaTheme="minorHAnsi" w:hAnsi="Wingdings"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067D2"/>
    <w:multiLevelType w:val="hybridMultilevel"/>
    <w:tmpl w:val="739466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C0BF0"/>
    <w:multiLevelType w:val="hybridMultilevel"/>
    <w:tmpl w:val="F58E12CC"/>
    <w:lvl w:ilvl="0" w:tplc="8220A3A2">
      <w:start w:val="1"/>
      <w:numFmt w:val="bullet"/>
      <w:lvlText w:val=""/>
      <w:lvlJc w:val="left"/>
      <w:pPr>
        <w:ind w:left="720" w:hanging="360"/>
      </w:pPr>
      <w:rPr>
        <w:rFonts w:ascii="Wingdings" w:hAnsi="Wingdings"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3B1536"/>
    <w:multiLevelType w:val="hybridMultilevel"/>
    <w:tmpl w:val="E2989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11E33"/>
    <w:multiLevelType w:val="hybridMultilevel"/>
    <w:tmpl w:val="2A4E4E84"/>
    <w:lvl w:ilvl="0" w:tplc="0409000D">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71727"/>
    <w:multiLevelType w:val="hybridMultilevel"/>
    <w:tmpl w:val="F674616E"/>
    <w:lvl w:ilvl="0" w:tplc="055E475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9431D"/>
    <w:multiLevelType w:val="hybridMultilevel"/>
    <w:tmpl w:val="00B8DC9E"/>
    <w:lvl w:ilvl="0" w:tplc="055E475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B5F51"/>
    <w:multiLevelType w:val="hybridMultilevel"/>
    <w:tmpl w:val="DB886C52"/>
    <w:lvl w:ilvl="0" w:tplc="055E475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2497B"/>
    <w:multiLevelType w:val="hybridMultilevel"/>
    <w:tmpl w:val="08FC1F2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A0920"/>
    <w:multiLevelType w:val="hybridMultilevel"/>
    <w:tmpl w:val="5E5437A8"/>
    <w:lvl w:ilvl="0" w:tplc="0409000D">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A2D74"/>
    <w:multiLevelType w:val="hybridMultilevel"/>
    <w:tmpl w:val="FCAE458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32236"/>
    <w:multiLevelType w:val="hybridMultilevel"/>
    <w:tmpl w:val="39D4C99E"/>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83471"/>
    <w:multiLevelType w:val="hybridMultilevel"/>
    <w:tmpl w:val="088E8926"/>
    <w:lvl w:ilvl="0" w:tplc="4BAC66FE">
      <w:start w:val="1"/>
      <w:numFmt w:val="bullet"/>
      <w:lvlText w:val=""/>
      <w:lvlJc w:val="left"/>
      <w:pPr>
        <w:ind w:left="720" w:hanging="360"/>
      </w:pPr>
      <w:rPr>
        <w:rFonts w:ascii="Wingdings" w:eastAsiaTheme="minorHAnsi" w:hAnsi="Wingding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E191C"/>
    <w:multiLevelType w:val="hybridMultilevel"/>
    <w:tmpl w:val="19DC7C6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058BB"/>
    <w:multiLevelType w:val="hybridMultilevel"/>
    <w:tmpl w:val="A0B03208"/>
    <w:lvl w:ilvl="0" w:tplc="CFEAD7C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93087"/>
    <w:multiLevelType w:val="hybridMultilevel"/>
    <w:tmpl w:val="D2F49C96"/>
    <w:lvl w:ilvl="0" w:tplc="0409000B">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F2956"/>
    <w:multiLevelType w:val="hybridMultilevel"/>
    <w:tmpl w:val="29D8BB74"/>
    <w:lvl w:ilvl="0" w:tplc="D730D4BA">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1C6172"/>
    <w:multiLevelType w:val="hybridMultilevel"/>
    <w:tmpl w:val="391C4D06"/>
    <w:lvl w:ilvl="0" w:tplc="055E475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C181B"/>
    <w:multiLevelType w:val="hybridMultilevel"/>
    <w:tmpl w:val="80FEEE88"/>
    <w:lvl w:ilvl="0" w:tplc="8220A3A2">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048C5"/>
    <w:multiLevelType w:val="hybridMultilevel"/>
    <w:tmpl w:val="00CE3F60"/>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426F6E"/>
    <w:multiLevelType w:val="hybridMultilevel"/>
    <w:tmpl w:val="49BAB368"/>
    <w:lvl w:ilvl="0" w:tplc="8220A3A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464EB"/>
    <w:multiLevelType w:val="hybridMultilevel"/>
    <w:tmpl w:val="B2E8F616"/>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80AF0"/>
    <w:multiLevelType w:val="hybridMultilevel"/>
    <w:tmpl w:val="B4A0D01A"/>
    <w:lvl w:ilvl="0" w:tplc="8220A3A2">
      <w:start w:val="1"/>
      <w:numFmt w:val="bullet"/>
      <w:lvlText w:val=""/>
      <w:lvlJc w:val="left"/>
      <w:pPr>
        <w:ind w:left="720" w:hanging="360"/>
      </w:pPr>
      <w:rPr>
        <w:rFonts w:ascii="Wingdings" w:hAnsi="Wingdings"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E23FF8"/>
    <w:multiLevelType w:val="hybridMultilevel"/>
    <w:tmpl w:val="A666379C"/>
    <w:lvl w:ilvl="0" w:tplc="055E475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D7F93"/>
    <w:multiLevelType w:val="hybridMultilevel"/>
    <w:tmpl w:val="30EE7F60"/>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11C9D"/>
    <w:multiLevelType w:val="hybridMultilevel"/>
    <w:tmpl w:val="C2D26B6A"/>
    <w:lvl w:ilvl="0" w:tplc="055E475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44EC3"/>
    <w:multiLevelType w:val="hybridMultilevel"/>
    <w:tmpl w:val="8AAA2B6E"/>
    <w:lvl w:ilvl="0" w:tplc="055E475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3738D"/>
    <w:multiLevelType w:val="hybridMultilevel"/>
    <w:tmpl w:val="11E25BE6"/>
    <w:lvl w:ilvl="0" w:tplc="055E475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000248">
    <w:abstractNumId w:val="10"/>
  </w:num>
  <w:num w:numId="2" w16cid:durableId="2079745703">
    <w:abstractNumId w:val="4"/>
  </w:num>
  <w:num w:numId="3" w16cid:durableId="1221819889">
    <w:abstractNumId w:val="34"/>
  </w:num>
  <w:num w:numId="4" w16cid:durableId="1518928214">
    <w:abstractNumId w:val="1"/>
  </w:num>
  <w:num w:numId="5" w16cid:durableId="1412391684">
    <w:abstractNumId w:val="5"/>
  </w:num>
  <w:num w:numId="6" w16cid:durableId="520709240">
    <w:abstractNumId w:val="23"/>
  </w:num>
  <w:num w:numId="7" w16cid:durableId="1347093349">
    <w:abstractNumId w:val="2"/>
  </w:num>
  <w:num w:numId="8" w16cid:durableId="1116095211">
    <w:abstractNumId w:val="31"/>
  </w:num>
  <w:num w:numId="9" w16cid:durableId="1236744712">
    <w:abstractNumId w:val="6"/>
  </w:num>
  <w:num w:numId="10" w16cid:durableId="1152864322">
    <w:abstractNumId w:val="8"/>
  </w:num>
  <w:num w:numId="11" w16cid:durableId="1450666729">
    <w:abstractNumId w:val="18"/>
  </w:num>
  <w:num w:numId="12" w16cid:durableId="1268121628">
    <w:abstractNumId w:val="29"/>
  </w:num>
  <w:num w:numId="13" w16cid:durableId="1594391249">
    <w:abstractNumId w:val="7"/>
  </w:num>
  <w:num w:numId="14" w16cid:durableId="2101485323">
    <w:abstractNumId w:val="13"/>
  </w:num>
  <w:num w:numId="15" w16cid:durableId="1019896167">
    <w:abstractNumId w:val="11"/>
  </w:num>
  <w:num w:numId="16" w16cid:durableId="235361434">
    <w:abstractNumId w:val="22"/>
  </w:num>
  <w:num w:numId="17" w16cid:durableId="1097017804">
    <w:abstractNumId w:val="14"/>
  </w:num>
  <w:num w:numId="18" w16cid:durableId="829173878">
    <w:abstractNumId w:val="27"/>
  </w:num>
  <w:num w:numId="19" w16cid:durableId="1339885753">
    <w:abstractNumId w:val="16"/>
  </w:num>
  <w:num w:numId="20" w16cid:durableId="1663846624">
    <w:abstractNumId w:val="9"/>
  </w:num>
  <w:num w:numId="21" w16cid:durableId="63720881">
    <w:abstractNumId w:val="21"/>
  </w:num>
  <w:num w:numId="22" w16cid:durableId="1811512036">
    <w:abstractNumId w:val="0"/>
  </w:num>
  <w:num w:numId="23" w16cid:durableId="1935818733">
    <w:abstractNumId w:val="30"/>
  </w:num>
  <w:num w:numId="24" w16cid:durableId="1147936384">
    <w:abstractNumId w:val="32"/>
  </w:num>
  <w:num w:numId="25" w16cid:durableId="994528401">
    <w:abstractNumId w:val="3"/>
  </w:num>
  <w:num w:numId="26" w16cid:durableId="860044519">
    <w:abstractNumId w:val="19"/>
  </w:num>
  <w:num w:numId="27" w16cid:durableId="615329841">
    <w:abstractNumId w:val="25"/>
  </w:num>
  <w:num w:numId="28" w16cid:durableId="184052840">
    <w:abstractNumId w:val="28"/>
  </w:num>
  <w:num w:numId="29" w16cid:durableId="351801365">
    <w:abstractNumId w:val="24"/>
  </w:num>
  <w:num w:numId="30" w16cid:durableId="981274510">
    <w:abstractNumId w:val="12"/>
  </w:num>
  <w:num w:numId="31" w16cid:durableId="818378732">
    <w:abstractNumId w:val="20"/>
  </w:num>
  <w:num w:numId="32" w16cid:durableId="719980978">
    <w:abstractNumId w:val="26"/>
  </w:num>
  <w:num w:numId="33" w16cid:durableId="1902254122">
    <w:abstractNumId w:val="15"/>
  </w:num>
  <w:num w:numId="34" w16cid:durableId="671957739">
    <w:abstractNumId w:val="36"/>
  </w:num>
  <w:num w:numId="35" w16cid:durableId="254288737">
    <w:abstractNumId w:val="37"/>
  </w:num>
  <w:num w:numId="36" w16cid:durableId="189268066">
    <w:abstractNumId w:val="33"/>
  </w:num>
  <w:num w:numId="37" w16cid:durableId="1499492432">
    <w:abstractNumId w:val="35"/>
  </w:num>
  <w:num w:numId="38" w16cid:durableId="1194657606">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B5"/>
    <w:rsid w:val="00000BD1"/>
    <w:rsid w:val="000026B5"/>
    <w:rsid w:val="000056B9"/>
    <w:rsid w:val="000078BD"/>
    <w:rsid w:val="00035F8B"/>
    <w:rsid w:val="0003711B"/>
    <w:rsid w:val="00043833"/>
    <w:rsid w:val="00047ED9"/>
    <w:rsid w:val="00077248"/>
    <w:rsid w:val="00077588"/>
    <w:rsid w:val="00081C96"/>
    <w:rsid w:val="00091902"/>
    <w:rsid w:val="000968E0"/>
    <w:rsid w:val="000A4029"/>
    <w:rsid w:val="000A5505"/>
    <w:rsid w:val="000A7610"/>
    <w:rsid w:val="000A7B0D"/>
    <w:rsid w:val="000B3BB8"/>
    <w:rsid w:val="000C222C"/>
    <w:rsid w:val="000C68A2"/>
    <w:rsid w:val="000D2281"/>
    <w:rsid w:val="000D458A"/>
    <w:rsid w:val="000D4679"/>
    <w:rsid w:val="000D6FFF"/>
    <w:rsid w:val="000D7065"/>
    <w:rsid w:val="000E3CC7"/>
    <w:rsid w:val="000F55DC"/>
    <w:rsid w:val="0010110E"/>
    <w:rsid w:val="00102322"/>
    <w:rsid w:val="00106E59"/>
    <w:rsid w:val="00112692"/>
    <w:rsid w:val="00117CA5"/>
    <w:rsid w:val="001205BE"/>
    <w:rsid w:val="00123BAD"/>
    <w:rsid w:val="00124A87"/>
    <w:rsid w:val="00125495"/>
    <w:rsid w:val="00137106"/>
    <w:rsid w:val="00137D21"/>
    <w:rsid w:val="00145060"/>
    <w:rsid w:val="00151D0F"/>
    <w:rsid w:val="00152B67"/>
    <w:rsid w:val="00153386"/>
    <w:rsid w:val="0016104E"/>
    <w:rsid w:val="00163297"/>
    <w:rsid w:val="00163651"/>
    <w:rsid w:val="00167785"/>
    <w:rsid w:val="0017149F"/>
    <w:rsid w:val="00171C71"/>
    <w:rsid w:val="00171FC2"/>
    <w:rsid w:val="00175341"/>
    <w:rsid w:val="0019595B"/>
    <w:rsid w:val="001A34B0"/>
    <w:rsid w:val="001A7A8E"/>
    <w:rsid w:val="001B2A4E"/>
    <w:rsid w:val="001C043C"/>
    <w:rsid w:val="001C0EB3"/>
    <w:rsid w:val="001C33F8"/>
    <w:rsid w:val="001C344C"/>
    <w:rsid w:val="001D2600"/>
    <w:rsid w:val="001D2F38"/>
    <w:rsid w:val="001E2017"/>
    <w:rsid w:val="001F6141"/>
    <w:rsid w:val="00203AAE"/>
    <w:rsid w:val="00205C0D"/>
    <w:rsid w:val="00207A8F"/>
    <w:rsid w:val="00212B0B"/>
    <w:rsid w:val="00216279"/>
    <w:rsid w:val="0022038E"/>
    <w:rsid w:val="00225D8F"/>
    <w:rsid w:val="00227D16"/>
    <w:rsid w:val="0024080F"/>
    <w:rsid w:val="00242958"/>
    <w:rsid w:val="00270CFC"/>
    <w:rsid w:val="002728E2"/>
    <w:rsid w:val="00285C1A"/>
    <w:rsid w:val="002A0748"/>
    <w:rsid w:val="002B2C7B"/>
    <w:rsid w:val="002C2E99"/>
    <w:rsid w:val="002C7D6D"/>
    <w:rsid w:val="002D42D7"/>
    <w:rsid w:val="002E04E1"/>
    <w:rsid w:val="002E1D7A"/>
    <w:rsid w:val="002E5DC0"/>
    <w:rsid w:val="002F2234"/>
    <w:rsid w:val="00301385"/>
    <w:rsid w:val="00302380"/>
    <w:rsid w:val="00312CEC"/>
    <w:rsid w:val="00314026"/>
    <w:rsid w:val="003145C9"/>
    <w:rsid w:val="00315115"/>
    <w:rsid w:val="003225E7"/>
    <w:rsid w:val="00326F70"/>
    <w:rsid w:val="00332D67"/>
    <w:rsid w:val="00334B69"/>
    <w:rsid w:val="00340531"/>
    <w:rsid w:val="00344B8D"/>
    <w:rsid w:val="00345895"/>
    <w:rsid w:val="00363A18"/>
    <w:rsid w:val="003713A9"/>
    <w:rsid w:val="003722DB"/>
    <w:rsid w:val="00375FAD"/>
    <w:rsid w:val="0037644C"/>
    <w:rsid w:val="00377DBC"/>
    <w:rsid w:val="00381EBD"/>
    <w:rsid w:val="00383277"/>
    <w:rsid w:val="00385D41"/>
    <w:rsid w:val="00391EC3"/>
    <w:rsid w:val="003A1AAA"/>
    <w:rsid w:val="003A2F85"/>
    <w:rsid w:val="003A6FB3"/>
    <w:rsid w:val="003C3B66"/>
    <w:rsid w:val="003D06F6"/>
    <w:rsid w:val="003D7D9C"/>
    <w:rsid w:val="003E0077"/>
    <w:rsid w:val="003F200D"/>
    <w:rsid w:val="003F2705"/>
    <w:rsid w:val="003F4B51"/>
    <w:rsid w:val="003F7893"/>
    <w:rsid w:val="00400F20"/>
    <w:rsid w:val="00402193"/>
    <w:rsid w:val="00402A0B"/>
    <w:rsid w:val="00403603"/>
    <w:rsid w:val="00404275"/>
    <w:rsid w:val="00407F91"/>
    <w:rsid w:val="00412505"/>
    <w:rsid w:val="004155A0"/>
    <w:rsid w:val="00415C5E"/>
    <w:rsid w:val="004203E0"/>
    <w:rsid w:val="004204AB"/>
    <w:rsid w:val="00420BFB"/>
    <w:rsid w:val="0042284E"/>
    <w:rsid w:val="00423019"/>
    <w:rsid w:val="004312AB"/>
    <w:rsid w:val="004328AD"/>
    <w:rsid w:val="00434B08"/>
    <w:rsid w:val="00435F8A"/>
    <w:rsid w:val="00437C7A"/>
    <w:rsid w:val="00442239"/>
    <w:rsid w:val="00445D0B"/>
    <w:rsid w:val="00454008"/>
    <w:rsid w:val="00455DE3"/>
    <w:rsid w:val="00463082"/>
    <w:rsid w:val="00463CA8"/>
    <w:rsid w:val="00477D19"/>
    <w:rsid w:val="00486F83"/>
    <w:rsid w:val="00491C5D"/>
    <w:rsid w:val="00492A38"/>
    <w:rsid w:val="00493181"/>
    <w:rsid w:val="0049578E"/>
    <w:rsid w:val="004A7BA9"/>
    <w:rsid w:val="004B17A4"/>
    <w:rsid w:val="004C6D11"/>
    <w:rsid w:val="004C782E"/>
    <w:rsid w:val="004D49CF"/>
    <w:rsid w:val="004E5FDD"/>
    <w:rsid w:val="004E77EC"/>
    <w:rsid w:val="004F3F99"/>
    <w:rsid w:val="005059BB"/>
    <w:rsid w:val="00506F7F"/>
    <w:rsid w:val="0051077A"/>
    <w:rsid w:val="00512A43"/>
    <w:rsid w:val="00513EED"/>
    <w:rsid w:val="0051619D"/>
    <w:rsid w:val="00516C78"/>
    <w:rsid w:val="005203FA"/>
    <w:rsid w:val="00523676"/>
    <w:rsid w:val="005328B9"/>
    <w:rsid w:val="00542B7A"/>
    <w:rsid w:val="00547936"/>
    <w:rsid w:val="00553586"/>
    <w:rsid w:val="00555693"/>
    <w:rsid w:val="0056130E"/>
    <w:rsid w:val="00566DF9"/>
    <w:rsid w:val="0057117A"/>
    <w:rsid w:val="00580B13"/>
    <w:rsid w:val="00584AB2"/>
    <w:rsid w:val="005858C2"/>
    <w:rsid w:val="00592EED"/>
    <w:rsid w:val="005966CA"/>
    <w:rsid w:val="005A50CC"/>
    <w:rsid w:val="005B0103"/>
    <w:rsid w:val="005B0B3C"/>
    <w:rsid w:val="005B3A2D"/>
    <w:rsid w:val="005C6591"/>
    <w:rsid w:val="005D03D6"/>
    <w:rsid w:val="005F2D6E"/>
    <w:rsid w:val="00603343"/>
    <w:rsid w:val="00604AE2"/>
    <w:rsid w:val="006143BE"/>
    <w:rsid w:val="00620001"/>
    <w:rsid w:val="00622275"/>
    <w:rsid w:val="00625E4D"/>
    <w:rsid w:val="0062707D"/>
    <w:rsid w:val="00632439"/>
    <w:rsid w:val="00636313"/>
    <w:rsid w:val="006405B9"/>
    <w:rsid w:val="00660B16"/>
    <w:rsid w:val="0067009A"/>
    <w:rsid w:val="00670E83"/>
    <w:rsid w:val="0067509A"/>
    <w:rsid w:val="00685691"/>
    <w:rsid w:val="0069364C"/>
    <w:rsid w:val="00693D27"/>
    <w:rsid w:val="006A5C05"/>
    <w:rsid w:val="006B00FF"/>
    <w:rsid w:val="006B130A"/>
    <w:rsid w:val="006B131F"/>
    <w:rsid w:val="006B4C8D"/>
    <w:rsid w:val="006C4F60"/>
    <w:rsid w:val="006D3210"/>
    <w:rsid w:val="006D678F"/>
    <w:rsid w:val="006D699C"/>
    <w:rsid w:val="006D6BFA"/>
    <w:rsid w:val="006E3EA6"/>
    <w:rsid w:val="006F09C3"/>
    <w:rsid w:val="006F162C"/>
    <w:rsid w:val="006F1C16"/>
    <w:rsid w:val="006F31C1"/>
    <w:rsid w:val="006F356C"/>
    <w:rsid w:val="00707651"/>
    <w:rsid w:val="007248EC"/>
    <w:rsid w:val="0072763D"/>
    <w:rsid w:val="007336BD"/>
    <w:rsid w:val="00733B2E"/>
    <w:rsid w:val="0073454B"/>
    <w:rsid w:val="00734DF6"/>
    <w:rsid w:val="007353C9"/>
    <w:rsid w:val="007434B8"/>
    <w:rsid w:val="00753A92"/>
    <w:rsid w:val="0075405D"/>
    <w:rsid w:val="00756CC3"/>
    <w:rsid w:val="00757FC5"/>
    <w:rsid w:val="00760B63"/>
    <w:rsid w:val="00772F47"/>
    <w:rsid w:val="00783237"/>
    <w:rsid w:val="00797067"/>
    <w:rsid w:val="007A1D77"/>
    <w:rsid w:val="007A6FE3"/>
    <w:rsid w:val="007B0C0C"/>
    <w:rsid w:val="007B1762"/>
    <w:rsid w:val="007B514C"/>
    <w:rsid w:val="007C04A2"/>
    <w:rsid w:val="007C6183"/>
    <w:rsid w:val="007D7E8E"/>
    <w:rsid w:val="007E3AB3"/>
    <w:rsid w:val="007F5BCF"/>
    <w:rsid w:val="007F75F0"/>
    <w:rsid w:val="007F78E1"/>
    <w:rsid w:val="00801797"/>
    <w:rsid w:val="0080197E"/>
    <w:rsid w:val="00803A7A"/>
    <w:rsid w:val="008152D0"/>
    <w:rsid w:val="00816CF7"/>
    <w:rsid w:val="0082048C"/>
    <w:rsid w:val="00822BD9"/>
    <w:rsid w:val="00826476"/>
    <w:rsid w:val="00826B19"/>
    <w:rsid w:val="00832044"/>
    <w:rsid w:val="008324CB"/>
    <w:rsid w:val="00833D9E"/>
    <w:rsid w:val="0083660F"/>
    <w:rsid w:val="00842F9A"/>
    <w:rsid w:val="00850CCF"/>
    <w:rsid w:val="00852C8D"/>
    <w:rsid w:val="00852F31"/>
    <w:rsid w:val="00854D41"/>
    <w:rsid w:val="008566AA"/>
    <w:rsid w:val="008605BF"/>
    <w:rsid w:val="00861911"/>
    <w:rsid w:val="008712C8"/>
    <w:rsid w:val="00871964"/>
    <w:rsid w:val="00884E3E"/>
    <w:rsid w:val="008942C5"/>
    <w:rsid w:val="008A1356"/>
    <w:rsid w:val="008A1556"/>
    <w:rsid w:val="008A5E93"/>
    <w:rsid w:val="008B0477"/>
    <w:rsid w:val="008B240B"/>
    <w:rsid w:val="008B41CD"/>
    <w:rsid w:val="008C164B"/>
    <w:rsid w:val="008C5157"/>
    <w:rsid w:val="008E0996"/>
    <w:rsid w:val="008E09EB"/>
    <w:rsid w:val="008E7F50"/>
    <w:rsid w:val="008F0437"/>
    <w:rsid w:val="0090170E"/>
    <w:rsid w:val="0091011E"/>
    <w:rsid w:val="0091414A"/>
    <w:rsid w:val="00917832"/>
    <w:rsid w:val="009179DA"/>
    <w:rsid w:val="009206E5"/>
    <w:rsid w:val="009261B3"/>
    <w:rsid w:val="0092763E"/>
    <w:rsid w:val="0093347F"/>
    <w:rsid w:val="00953E79"/>
    <w:rsid w:val="009544EE"/>
    <w:rsid w:val="0095790D"/>
    <w:rsid w:val="00962619"/>
    <w:rsid w:val="00962830"/>
    <w:rsid w:val="0096354C"/>
    <w:rsid w:val="00964C11"/>
    <w:rsid w:val="00973A1A"/>
    <w:rsid w:val="00984424"/>
    <w:rsid w:val="009926A2"/>
    <w:rsid w:val="00996C30"/>
    <w:rsid w:val="009A0F51"/>
    <w:rsid w:val="009A15AB"/>
    <w:rsid w:val="009A55BC"/>
    <w:rsid w:val="009B0106"/>
    <w:rsid w:val="009B77C3"/>
    <w:rsid w:val="009C64F6"/>
    <w:rsid w:val="009D0E80"/>
    <w:rsid w:val="009D3321"/>
    <w:rsid w:val="009E107A"/>
    <w:rsid w:val="009F13AE"/>
    <w:rsid w:val="009F1543"/>
    <w:rsid w:val="009F286A"/>
    <w:rsid w:val="00A150B5"/>
    <w:rsid w:val="00A23A3E"/>
    <w:rsid w:val="00A25014"/>
    <w:rsid w:val="00A333E0"/>
    <w:rsid w:val="00A346B0"/>
    <w:rsid w:val="00A3508B"/>
    <w:rsid w:val="00A429E1"/>
    <w:rsid w:val="00A451BD"/>
    <w:rsid w:val="00A614A2"/>
    <w:rsid w:val="00A61F40"/>
    <w:rsid w:val="00A62E76"/>
    <w:rsid w:val="00A63BD3"/>
    <w:rsid w:val="00A71422"/>
    <w:rsid w:val="00A72314"/>
    <w:rsid w:val="00A73B5D"/>
    <w:rsid w:val="00A76A7F"/>
    <w:rsid w:val="00A801DD"/>
    <w:rsid w:val="00A81813"/>
    <w:rsid w:val="00A81E48"/>
    <w:rsid w:val="00A84AE9"/>
    <w:rsid w:val="00A91916"/>
    <w:rsid w:val="00A9768A"/>
    <w:rsid w:val="00AA0C7F"/>
    <w:rsid w:val="00AB3276"/>
    <w:rsid w:val="00AB340C"/>
    <w:rsid w:val="00AB3DC4"/>
    <w:rsid w:val="00AB75AB"/>
    <w:rsid w:val="00AB762D"/>
    <w:rsid w:val="00AC1929"/>
    <w:rsid w:val="00AC2A8B"/>
    <w:rsid w:val="00AD0515"/>
    <w:rsid w:val="00AD1153"/>
    <w:rsid w:val="00AD223F"/>
    <w:rsid w:val="00AD47CE"/>
    <w:rsid w:val="00AD6EDE"/>
    <w:rsid w:val="00AE1E43"/>
    <w:rsid w:val="00AE643F"/>
    <w:rsid w:val="00AF00A4"/>
    <w:rsid w:val="00B01D02"/>
    <w:rsid w:val="00B1136F"/>
    <w:rsid w:val="00B11B48"/>
    <w:rsid w:val="00B128B2"/>
    <w:rsid w:val="00B13C10"/>
    <w:rsid w:val="00B14BA0"/>
    <w:rsid w:val="00B15422"/>
    <w:rsid w:val="00B15B56"/>
    <w:rsid w:val="00B179BE"/>
    <w:rsid w:val="00B21E00"/>
    <w:rsid w:val="00B22781"/>
    <w:rsid w:val="00B25B48"/>
    <w:rsid w:val="00B30489"/>
    <w:rsid w:val="00B318DC"/>
    <w:rsid w:val="00B37655"/>
    <w:rsid w:val="00B46FA5"/>
    <w:rsid w:val="00B50C79"/>
    <w:rsid w:val="00B54F57"/>
    <w:rsid w:val="00B72BF1"/>
    <w:rsid w:val="00B7302A"/>
    <w:rsid w:val="00B7456F"/>
    <w:rsid w:val="00B763CE"/>
    <w:rsid w:val="00B83439"/>
    <w:rsid w:val="00B94307"/>
    <w:rsid w:val="00BA1CF4"/>
    <w:rsid w:val="00BB3A2F"/>
    <w:rsid w:val="00BC0B79"/>
    <w:rsid w:val="00BC2B20"/>
    <w:rsid w:val="00BC6705"/>
    <w:rsid w:val="00BC6F94"/>
    <w:rsid w:val="00BD010B"/>
    <w:rsid w:val="00BE6C6E"/>
    <w:rsid w:val="00BE73D4"/>
    <w:rsid w:val="00BF1EB8"/>
    <w:rsid w:val="00BF2224"/>
    <w:rsid w:val="00BF3F94"/>
    <w:rsid w:val="00C06701"/>
    <w:rsid w:val="00C06785"/>
    <w:rsid w:val="00C132F0"/>
    <w:rsid w:val="00C24733"/>
    <w:rsid w:val="00C26E31"/>
    <w:rsid w:val="00C35387"/>
    <w:rsid w:val="00C35794"/>
    <w:rsid w:val="00C4332F"/>
    <w:rsid w:val="00C44B29"/>
    <w:rsid w:val="00C56875"/>
    <w:rsid w:val="00C6130D"/>
    <w:rsid w:val="00C70186"/>
    <w:rsid w:val="00C81DB2"/>
    <w:rsid w:val="00C86CD4"/>
    <w:rsid w:val="00C950F7"/>
    <w:rsid w:val="00C95320"/>
    <w:rsid w:val="00CA13A5"/>
    <w:rsid w:val="00CA3066"/>
    <w:rsid w:val="00CA485F"/>
    <w:rsid w:val="00CA5C68"/>
    <w:rsid w:val="00CB5B2C"/>
    <w:rsid w:val="00CC314A"/>
    <w:rsid w:val="00CC317C"/>
    <w:rsid w:val="00CC4CD7"/>
    <w:rsid w:val="00CD0422"/>
    <w:rsid w:val="00CD528B"/>
    <w:rsid w:val="00CD680D"/>
    <w:rsid w:val="00CD6A0F"/>
    <w:rsid w:val="00CE69E7"/>
    <w:rsid w:val="00CF1B40"/>
    <w:rsid w:val="00CF22EA"/>
    <w:rsid w:val="00CF2878"/>
    <w:rsid w:val="00CF2902"/>
    <w:rsid w:val="00CF471F"/>
    <w:rsid w:val="00CF53C4"/>
    <w:rsid w:val="00CF7FFB"/>
    <w:rsid w:val="00D229ED"/>
    <w:rsid w:val="00D264B0"/>
    <w:rsid w:val="00D273F1"/>
    <w:rsid w:val="00D37E94"/>
    <w:rsid w:val="00D4373A"/>
    <w:rsid w:val="00D44002"/>
    <w:rsid w:val="00D4550C"/>
    <w:rsid w:val="00D45B13"/>
    <w:rsid w:val="00D538D3"/>
    <w:rsid w:val="00D5418F"/>
    <w:rsid w:val="00D554AA"/>
    <w:rsid w:val="00D6494E"/>
    <w:rsid w:val="00D67805"/>
    <w:rsid w:val="00D91543"/>
    <w:rsid w:val="00D94220"/>
    <w:rsid w:val="00D97DFE"/>
    <w:rsid w:val="00DA5CEB"/>
    <w:rsid w:val="00DB00F5"/>
    <w:rsid w:val="00DB235F"/>
    <w:rsid w:val="00DC0AE3"/>
    <w:rsid w:val="00DC2975"/>
    <w:rsid w:val="00DC2EDD"/>
    <w:rsid w:val="00DC36DE"/>
    <w:rsid w:val="00DC3C9F"/>
    <w:rsid w:val="00DC7193"/>
    <w:rsid w:val="00DD0B2E"/>
    <w:rsid w:val="00DE2915"/>
    <w:rsid w:val="00DE298A"/>
    <w:rsid w:val="00DE2CF4"/>
    <w:rsid w:val="00DE63BD"/>
    <w:rsid w:val="00DF219C"/>
    <w:rsid w:val="00E11242"/>
    <w:rsid w:val="00E170E1"/>
    <w:rsid w:val="00E26F7E"/>
    <w:rsid w:val="00E339DC"/>
    <w:rsid w:val="00E34061"/>
    <w:rsid w:val="00E34082"/>
    <w:rsid w:val="00E348ED"/>
    <w:rsid w:val="00E4698B"/>
    <w:rsid w:val="00E50D5A"/>
    <w:rsid w:val="00E52390"/>
    <w:rsid w:val="00E6367C"/>
    <w:rsid w:val="00E80F67"/>
    <w:rsid w:val="00E838DF"/>
    <w:rsid w:val="00E86A70"/>
    <w:rsid w:val="00E92940"/>
    <w:rsid w:val="00E92B85"/>
    <w:rsid w:val="00E93321"/>
    <w:rsid w:val="00E93A47"/>
    <w:rsid w:val="00EA1D89"/>
    <w:rsid w:val="00EB0297"/>
    <w:rsid w:val="00EB06D3"/>
    <w:rsid w:val="00EB1F41"/>
    <w:rsid w:val="00EB5A9A"/>
    <w:rsid w:val="00EC1FCB"/>
    <w:rsid w:val="00EC2860"/>
    <w:rsid w:val="00EC386F"/>
    <w:rsid w:val="00EC7B11"/>
    <w:rsid w:val="00ED0B6B"/>
    <w:rsid w:val="00ED12B4"/>
    <w:rsid w:val="00ED37DA"/>
    <w:rsid w:val="00EF0750"/>
    <w:rsid w:val="00EF13F1"/>
    <w:rsid w:val="00EF2D90"/>
    <w:rsid w:val="00EF6FB8"/>
    <w:rsid w:val="00EF7937"/>
    <w:rsid w:val="00F007B5"/>
    <w:rsid w:val="00F03C06"/>
    <w:rsid w:val="00F133BA"/>
    <w:rsid w:val="00F17865"/>
    <w:rsid w:val="00F17E93"/>
    <w:rsid w:val="00F32A3E"/>
    <w:rsid w:val="00F37282"/>
    <w:rsid w:val="00F4044D"/>
    <w:rsid w:val="00F40CD3"/>
    <w:rsid w:val="00F40EAC"/>
    <w:rsid w:val="00F53024"/>
    <w:rsid w:val="00F54FE5"/>
    <w:rsid w:val="00F5781F"/>
    <w:rsid w:val="00F66F60"/>
    <w:rsid w:val="00F91823"/>
    <w:rsid w:val="00F94457"/>
    <w:rsid w:val="00FA2EEF"/>
    <w:rsid w:val="00FA5423"/>
    <w:rsid w:val="00FA79AA"/>
    <w:rsid w:val="00FA7E78"/>
    <w:rsid w:val="00FB6E40"/>
    <w:rsid w:val="00FC4CF4"/>
    <w:rsid w:val="00FD0FC5"/>
    <w:rsid w:val="00FD6EF1"/>
    <w:rsid w:val="00FD78DB"/>
    <w:rsid w:val="00FE68D8"/>
    <w:rsid w:val="00FF487C"/>
    <w:rsid w:val="00FF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AE68E1"/>
  <w15:chartTrackingRefBased/>
  <w15:docId w15:val="{68A27B9B-D151-4F6C-ADE1-59266D37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0B5"/>
    <w:pPr>
      <w:tabs>
        <w:tab w:val="center" w:pos="4680"/>
        <w:tab w:val="right" w:pos="9360"/>
      </w:tabs>
    </w:pPr>
  </w:style>
  <w:style w:type="character" w:customStyle="1" w:styleId="HeaderChar">
    <w:name w:val="Header Char"/>
    <w:basedOn w:val="DefaultParagraphFont"/>
    <w:link w:val="Header"/>
    <w:uiPriority w:val="99"/>
    <w:rsid w:val="00A150B5"/>
  </w:style>
  <w:style w:type="paragraph" w:styleId="Footer">
    <w:name w:val="footer"/>
    <w:basedOn w:val="Normal"/>
    <w:link w:val="FooterChar"/>
    <w:uiPriority w:val="99"/>
    <w:unhideWhenUsed/>
    <w:rsid w:val="00A150B5"/>
    <w:pPr>
      <w:tabs>
        <w:tab w:val="center" w:pos="4680"/>
        <w:tab w:val="right" w:pos="9360"/>
      </w:tabs>
    </w:pPr>
  </w:style>
  <w:style w:type="character" w:customStyle="1" w:styleId="FooterChar">
    <w:name w:val="Footer Char"/>
    <w:basedOn w:val="DefaultParagraphFont"/>
    <w:link w:val="Footer"/>
    <w:uiPriority w:val="99"/>
    <w:rsid w:val="00A150B5"/>
  </w:style>
  <w:style w:type="paragraph" w:styleId="ListParagraph">
    <w:name w:val="List Paragraph"/>
    <w:basedOn w:val="Normal"/>
    <w:uiPriority w:val="34"/>
    <w:qFormat/>
    <w:rsid w:val="00A150B5"/>
    <w:pPr>
      <w:ind w:left="720"/>
      <w:contextualSpacing/>
    </w:pPr>
  </w:style>
  <w:style w:type="character" w:styleId="Hyperlink">
    <w:name w:val="Hyperlink"/>
    <w:basedOn w:val="DefaultParagraphFont"/>
    <w:uiPriority w:val="99"/>
    <w:unhideWhenUsed/>
    <w:rsid w:val="00B179BE"/>
    <w:rPr>
      <w:color w:val="0000FF"/>
      <w:u w:val="single"/>
    </w:rPr>
  </w:style>
  <w:style w:type="table" w:styleId="TableGrid">
    <w:name w:val="Table Grid"/>
    <w:basedOn w:val="TableNormal"/>
    <w:uiPriority w:val="39"/>
    <w:rsid w:val="0085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2F31"/>
    <w:rPr>
      <w:sz w:val="16"/>
      <w:szCs w:val="16"/>
    </w:rPr>
  </w:style>
  <w:style w:type="paragraph" w:styleId="CommentText">
    <w:name w:val="annotation text"/>
    <w:basedOn w:val="Normal"/>
    <w:link w:val="CommentTextChar"/>
    <w:uiPriority w:val="99"/>
    <w:semiHidden/>
    <w:unhideWhenUsed/>
    <w:rsid w:val="00852F31"/>
    <w:rPr>
      <w:sz w:val="20"/>
      <w:szCs w:val="20"/>
    </w:rPr>
  </w:style>
  <w:style w:type="character" w:customStyle="1" w:styleId="CommentTextChar">
    <w:name w:val="Comment Text Char"/>
    <w:basedOn w:val="DefaultParagraphFont"/>
    <w:link w:val="CommentText"/>
    <w:uiPriority w:val="99"/>
    <w:semiHidden/>
    <w:rsid w:val="00852F31"/>
    <w:rPr>
      <w:sz w:val="20"/>
      <w:szCs w:val="20"/>
    </w:rPr>
  </w:style>
  <w:style w:type="paragraph" w:styleId="CommentSubject">
    <w:name w:val="annotation subject"/>
    <w:basedOn w:val="CommentText"/>
    <w:next w:val="CommentText"/>
    <w:link w:val="CommentSubjectChar"/>
    <w:uiPriority w:val="99"/>
    <w:semiHidden/>
    <w:unhideWhenUsed/>
    <w:rsid w:val="00852F31"/>
    <w:rPr>
      <w:b/>
      <w:bCs/>
    </w:rPr>
  </w:style>
  <w:style w:type="character" w:customStyle="1" w:styleId="CommentSubjectChar">
    <w:name w:val="Comment Subject Char"/>
    <w:basedOn w:val="CommentTextChar"/>
    <w:link w:val="CommentSubject"/>
    <w:uiPriority w:val="99"/>
    <w:semiHidden/>
    <w:rsid w:val="00852F31"/>
    <w:rPr>
      <w:b/>
      <w:bCs/>
      <w:sz w:val="20"/>
      <w:szCs w:val="20"/>
    </w:rPr>
  </w:style>
  <w:style w:type="paragraph" w:styleId="BalloonText">
    <w:name w:val="Balloon Text"/>
    <w:basedOn w:val="Normal"/>
    <w:link w:val="BalloonTextChar"/>
    <w:uiPriority w:val="99"/>
    <w:semiHidden/>
    <w:unhideWhenUsed/>
    <w:rsid w:val="00852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F31"/>
    <w:rPr>
      <w:rFonts w:ascii="Segoe UI" w:hAnsi="Segoe UI" w:cs="Segoe UI"/>
      <w:sz w:val="18"/>
      <w:szCs w:val="18"/>
    </w:rPr>
  </w:style>
  <w:style w:type="paragraph" w:styleId="Revision">
    <w:name w:val="Revision"/>
    <w:hidden/>
    <w:uiPriority w:val="99"/>
    <w:semiHidden/>
    <w:rsid w:val="00207A8F"/>
  </w:style>
  <w:style w:type="character" w:styleId="FollowedHyperlink">
    <w:name w:val="FollowedHyperlink"/>
    <w:basedOn w:val="DefaultParagraphFont"/>
    <w:uiPriority w:val="99"/>
    <w:semiHidden/>
    <w:unhideWhenUsed/>
    <w:rsid w:val="009B77C3"/>
    <w:rPr>
      <w:color w:val="954F72" w:themeColor="followedHyperlink"/>
      <w:u w:val="single"/>
    </w:rPr>
  </w:style>
  <w:style w:type="character" w:styleId="UnresolvedMention">
    <w:name w:val="Unresolved Mention"/>
    <w:basedOn w:val="DefaultParagraphFont"/>
    <w:uiPriority w:val="99"/>
    <w:semiHidden/>
    <w:unhideWhenUsed/>
    <w:rsid w:val="00B14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wp-content/uploads/2023/01/01-2023-Framework-for-Federal-Scientific-Integrity-Policy-and-Practi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5AE6-AEDE-4192-A7E9-9C28C7CC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WEST, Inc</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Lee</dc:creator>
  <cp:keywords/>
  <dc:description/>
  <cp:lastModifiedBy>Michelle Tuineau</cp:lastModifiedBy>
  <cp:revision>5</cp:revision>
  <cp:lastPrinted>2023-05-23T20:34:00Z</cp:lastPrinted>
  <dcterms:created xsi:type="dcterms:W3CDTF">2023-08-14T21:59:00Z</dcterms:created>
  <dcterms:modified xsi:type="dcterms:W3CDTF">2023-08-14T22:06:00Z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1342403839</vt:i4>
  </property>
</Properties>
</file>