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FBCA" w14:textId="1779EFA7" w:rsidR="00486A30" w:rsidRPr="007407AE" w:rsidRDefault="004B21EE" w:rsidP="004B21EE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7407AE">
        <w:rPr>
          <w:rFonts w:asciiTheme="majorHAnsi" w:hAnsiTheme="majorHAnsi" w:cs="Times New Roman"/>
          <w:b/>
          <w:sz w:val="20"/>
          <w:szCs w:val="20"/>
        </w:rPr>
        <w:t>Executive Committee</w:t>
      </w:r>
      <w:r w:rsidR="00604FC6" w:rsidRPr="007407AE">
        <w:rPr>
          <w:rFonts w:asciiTheme="majorHAnsi" w:hAnsiTheme="majorHAnsi" w:cs="Times New Roman"/>
          <w:b/>
          <w:sz w:val="20"/>
          <w:szCs w:val="20"/>
        </w:rPr>
        <w:t xml:space="preserve"> (EC)</w:t>
      </w:r>
    </w:p>
    <w:p w14:paraId="6D16896C" w14:textId="54B86CA2" w:rsidR="006A7F35" w:rsidRPr="007407AE" w:rsidRDefault="006A7F35" w:rsidP="006A7F35">
      <w:pPr>
        <w:jc w:val="center"/>
        <w:rPr>
          <w:rFonts w:asciiTheme="majorHAnsi" w:hAnsiTheme="majorHAnsi" w:cs="Times New Roman"/>
          <w:sz w:val="20"/>
          <w:szCs w:val="20"/>
        </w:rPr>
      </w:pPr>
      <w:r w:rsidRPr="007407AE">
        <w:rPr>
          <w:rFonts w:asciiTheme="majorHAnsi" w:hAnsiTheme="majorHAnsi" w:cs="Times New Roman"/>
          <w:b/>
          <w:sz w:val="20"/>
          <w:szCs w:val="20"/>
        </w:rPr>
        <w:t>Meeting</w:t>
      </w:r>
      <w:r w:rsidRPr="007407AE">
        <w:rPr>
          <w:rFonts w:asciiTheme="majorHAnsi" w:hAnsiTheme="majorHAnsi" w:cs="Times New Roman"/>
          <w:sz w:val="20"/>
          <w:szCs w:val="20"/>
        </w:rPr>
        <w:t xml:space="preserve"> </w:t>
      </w:r>
      <w:r w:rsidRPr="007407AE">
        <w:rPr>
          <w:rFonts w:asciiTheme="majorHAnsi" w:hAnsiTheme="majorHAnsi" w:cs="Times New Roman"/>
          <w:b/>
          <w:sz w:val="20"/>
          <w:szCs w:val="20"/>
        </w:rPr>
        <w:t>Agenda</w:t>
      </w:r>
    </w:p>
    <w:p w14:paraId="342BEB3A" w14:textId="40E80F7F" w:rsidR="004B21EE" w:rsidRPr="007407AE" w:rsidRDefault="00E40877" w:rsidP="007407AE">
      <w:pPr>
        <w:spacing w:before="12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7407AE">
        <w:rPr>
          <w:rFonts w:asciiTheme="majorHAnsi" w:hAnsiTheme="majorHAnsi" w:cs="Times New Roman"/>
          <w:b/>
          <w:sz w:val="20"/>
          <w:szCs w:val="20"/>
        </w:rPr>
        <w:t>March 30, 2023, 1:00 – 4:00 PM MT</w:t>
      </w:r>
    </w:p>
    <w:p w14:paraId="3667458A" w14:textId="391A07CE" w:rsidR="007541C1" w:rsidRPr="00F958AD" w:rsidRDefault="004B21EE" w:rsidP="007407AE">
      <w:pPr>
        <w:spacing w:before="120"/>
        <w:jc w:val="center"/>
        <w:rPr>
          <w:rFonts w:asciiTheme="majorHAnsi" w:hAnsiTheme="majorHAnsi" w:cs="Times New Roman"/>
          <w:sz w:val="20"/>
          <w:szCs w:val="20"/>
        </w:rPr>
      </w:pPr>
      <w:r w:rsidRPr="00F958AD">
        <w:rPr>
          <w:rFonts w:asciiTheme="majorHAnsi" w:hAnsiTheme="majorHAnsi" w:cs="Times New Roman"/>
          <w:b/>
          <w:sz w:val="20"/>
          <w:szCs w:val="20"/>
        </w:rPr>
        <w:t>Location</w:t>
      </w:r>
      <w:r w:rsidRPr="00F958AD">
        <w:rPr>
          <w:rFonts w:asciiTheme="majorHAnsi" w:hAnsiTheme="majorHAnsi" w:cs="Times New Roman"/>
          <w:sz w:val="20"/>
          <w:szCs w:val="20"/>
        </w:rPr>
        <w:t xml:space="preserve">: </w:t>
      </w:r>
      <w:r w:rsidR="007541C1" w:rsidRPr="00F958AD">
        <w:rPr>
          <w:rFonts w:asciiTheme="majorHAnsi" w:hAnsiTheme="majorHAnsi" w:cs="Times New Roman"/>
          <w:sz w:val="20"/>
          <w:szCs w:val="20"/>
        </w:rPr>
        <w:t xml:space="preserve">U.S. </w:t>
      </w:r>
      <w:r w:rsidR="00E40877" w:rsidRPr="00F958AD">
        <w:rPr>
          <w:rFonts w:asciiTheme="majorHAnsi" w:hAnsiTheme="majorHAnsi" w:cs="Times New Roman"/>
          <w:sz w:val="20"/>
          <w:szCs w:val="20"/>
        </w:rPr>
        <w:t>Fish &amp; Wildlife Service</w:t>
      </w:r>
    </w:p>
    <w:p w14:paraId="40675B5F" w14:textId="43E23A7F" w:rsidR="007541C1" w:rsidRPr="00F958AD" w:rsidRDefault="00E40877" w:rsidP="007541C1">
      <w:pPr>
        <w:jc w:val="center"/>
        <w:rPr>
          <w:rFonts w:asciiTheme="majorHAnsi" w:hAnsiTheme="majorHAnsi" w:cs="Times New Roman"/>
          <w:sz w:val="20"/>
          <w:szCs w:val="20"/>
        </w:rPr>
      </w:pPr>
      <w:r w:rsidRPr="00F958AD">
        <w:rPr>
          <w:rFonts w:asciiTheme="majorHAnsi" w:hAnsiTheme="majorHAnsi" w:cs="Times New Roman"/>
          <w:sz w:val="20"/>
          <w:szCs w:val="20"/>
        </w:rPr>
        <w:t xml:space="preserve">2105 </w:t>
      </w:r>
      <w:proofErr w:type="spellStart"/>
      <w:r w:rsidRPr="00F958AD">
        <w:rPr>
          <w:rFonts w:asciiTheme="majorHAnsi" w:hAnsiTheme="majorHAnsi" w:cs="Times New Roman"/>
          <w:sz w:val="20"/>
          <w:szCs w:val="20"/>
        </w:rPr>
        <w:t>Osuna</w:t>
      </w:r>
      <w:proofErr w:type="spellEnd"/>
      <w:r w:rsidRPr="00F958AD">
        <w:rPr>
          <w:rFonts w:asciiTheme="majorHAnsi" w:hAnsiTheme="majorHAnsi" w:cs="Times New Roman"/>
          <w:sz w:val="20"/>
          <w:szCs w:val="20"/>
        </w:rPr>
        <w:t xml:space="preserve"> Rd NE, Albuquerque, NM 87113</w:t>
      </w:r>
    </w:p>
    <w:p w14:paraId="71E5F138" w14:textId="7E97605D" w:rsidR="00172AEA" w:rsidRPr="00F958AD" w:rsidRDefault="008061C3" w:rsidP="007407AE">
      <w:pPr>
        <w:spacing w:before="120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F958AD">
        <w:rPr>
          <w:rFonts w:asciiTheme="majorHAnsi" w:hAnsiTheme="majorHAnsi" w:cs="Times New Roman"/>
          <w:i/>
          <w:sz w:val="20"/>
          <w:szCs w:val="20"/>
        </w:rPr>
        <w:t>Zoom</w:t>
      </w:r>
      <w:r w:rsidR="007541C1" w:rsidRPr="00F958AD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gramStart"/>
      <w:r w:rsidR="007541C1" w:rsidRPr="00F958AD">
        <w:rPr>
          <w:rFonts w:asciiTheme="majorHAnsi" w:hAnsiTheme="majorHAnsi" w:cs="Times New Roman"/>
          <w:i/>
          <w:sz w:val="20"/>
          <w:szCs w:val="20"/>
        </w:rPr>
        <w:t>Log-In</w:t>
      </w:r>
      <w:proofErr w:type="gramEnd"/>
      <w:r w:rsidR="007541C1" w:rsidRPr="00F958AD">
        <w:rPr>
          <w:rFonts w:asciiTheme="majorHAnsi" w:hAnsiTheme="majorHAnsi" w:cs="Times New Roman"/>
          <w:i/>
          <w:sz w:val="20"/>
          <w:szCs w:val="20"/>
        </w:rPr>
        <w:t xml:space="preserve">: </w:t>
      </w:r>
    </w:p>
    <w:p w14:paraId="439C23BC" w14:textId="4C4AA51F" w:rsidR="005A3408" w:rsidRPr="00F958AD" w:rsidRDefault="0048053A" w:rsidP="004B21EE">
      <w:pPr>
        <w:jc w:val="center"/>
        <w:rPr>
          <w:rFonts w:asciiTheme="majorHAnsi" w:hAnsiTheme="majorHAnsi" w:cs="Times New Roman"/>
          <w:i/>
          <w:sz w:val="20"/>
          <w:szCs w:val="20"/>
        </w:rPr>
      </w:pPr>
      <w:hyperlink r:id="rId7" w:history="1">
        <w:r w:rsidR="005A3408" w:rsidRPr="00F958AD">
          <w:rPr>
            <w:rStyle w:val="Hyperlink"/>
            <w:rFonts w:asciiTheme="majorHAnsi" w:hAnsiTheme="majorHAnsi" w:cs="Times New Roman"/>
            <w:i/>
            <w:sz w:val="20"/>
            <w:szCs w:val="20"/>
          </w:rPr>
          <w:t>https://west-inc.zoom.us/j/8983593120?pwd=bU54V3NGeG93bXVlSlJFcEIzcE9wZz09</w:t>
        </w:r>
      </w:hyperlink>
      <w:r w:rsidR="004B21EE" w:rsidRPr="00F958AD">
        <w:rPr>
          <w:rFonts w:asciiTheme="majorHAnsi" w:hAnsiTheme="majorHAnsi" w:cs="Times New Roman"/>
          <w:i/>
          <w:sz w:val="20"/>
          <w:szCs w:val="20"/>
        </w:rPr>
        <w:br/>
        <w:t>Call-In: +1-669-900-6833 </w:t>
      </w:r>
      <w:r w:rsidR="004B21EE" w:rsidRPr="00F958AD">
        <w:rPr>
          <w:rFonts w:asciiTheme="majorHAnsi" w:hAnsiTheme="majorHAnsi" w:cs="Times New Roman"/>
          <w:i/>
          <w:sz w:val="20"/>
          <w:szCs w:val="20"/>
        </w:rPr>
        <w:br/>
        <w:t>Meeting ID: 898-359-3120</w:t>
      </w:r>
      <w:r w:rsidR="005A3408" w:rsidRPr="00F958AD">
        <w:rPr>
          <w:rFonts w:asciiTheme="majorHAnsi" w:hAnsiTheme="majorHAnsi" w:cs="Times New Roman"/>
          <w:i/>
          <w:sz w:val="20"/>
          <w:szCs w:val="20"/>
        </w:rPr>
        <w:t>; Passcode: 1251</w:t>
      </w:r>
    </w:p>
    <w:p w14:paraId="605E20E8" w14:textId="77777777" w:rsidR="004B21EE" w:rsidRPr="007407AE" w:rsidRDefault="004B21EE" w:rsidP="004B21EE">
      <w:pPr>
        <w:rPr>
          <w:rFonts w:asciiTheme="majorHAnsi" w:hAnsiTheme="majorHAnsi" w:cs="Times New Roman"/>
          <w:sz w:val="20"/>
          <w:szCs w:val="20"/>
        </w:rPr>
      </w:pPr>
    </w:p>
    <w:p w14:paraId="16215F2B" w14:textId="13805561" w:rsidR="004B21EE" w:rsidRPr="007407AE" w:rsidRDefault="004B21EE" w:rsidP="004B21EE">
      <w:pPr>
        <w:rPr>
          <w:rFonts w:asciiTheme="majorHAnsi" w:hAnsiTheme="majorHAnsi" w:cs="Times New Roman"/>
          <w:b/>
          <w:i/>
          <w:sz w:val="20"/>
          <w:szCs w:val="20"/>
        </w:rPr>
      </w:pPr>
      <w:r w:rsidRPr="007407AE">
        <w:rPr>
          <w:rFonts w:asciiTheme="majorHAnsi" w:hAnsiTheme="majorHAnsi" w:cs="Times New Roman"/>
          <w:b/>
          <w:i/>
          <w:sz w:val="20"/>
          <w:szCs w:val="20"/>
        </w:rPr>
        <w:t>Meeting Objectives:</w:t>
      </w:r>
    </w:p>
    <w:p w14:paraId="3D583026" w14:textId="4AEA3FD7" w:rsidR="00103515" w:rsidRPr="007407AE" w:rsidRDefault="00103515" w:rsidP="00103515">
      <w:pPr>
        <w:pStyle w:val="ListParagraph"/>
        <w:numPr>
          <w:ilvl w:val="0"/>
          <w:numId w:val="47"/>
        </w:numPr>
        <w:rPr>
          <w:rFonts w:asciiTheme="majorHAnsi" w:hAnsiTheme="majorHAnsi" w:cs="Times New Roman"/>
          <w:b/>
          <w:i/>
          <w:sz w:val="20"/>
          <w:szCs w:val="20"/>
        </w:rPr>
      </w:pPr>
      <w:r w:rsidRPr="007407AE">
        <w:rPr>
          <w:rFonts w:asciiTheme="majorHAnsi" w:hAnsiTheme="majorHAnsi" w:cs="Times New Roman"/>
          <w:i/>
          <w:sz w:val="20"/>
          <w:szCs w:val="20"/>
        </w:rPr>
        <w:t xml:space="preserve">Hear an update on </w:t>
      </w:r>
      <w:r w:rsidR="00186E7D">
        <w:rPr>
          <w:rFonts w:asciiTheme="majorHAnsi" w:hAnsiTheme="majorHAnsi" w:cs="Times New Roman"/>
          <w:i/>
          <w:sz w:val="20"/>
          <w:szCs w:val="20"/>
        </w:rPr>
        <w:t xml:space="preserve">Middle Rio Grande Endangered Species </w:t>
      </w:r>
      <w:r w:rsidRPr="007407AE">
        <w:rPr>
          <w:rFonts w:asciiTheme="majorHAnsi" w:hAnsiTheme="majorHAnsi" w:cs="Times New Roman"/>
          <w:i/>
          <w:sz w:val="20"/>
          <w:szCs w:val="20"/>
        </w:rPr>
        <w:t xml:space="preserve">Collaborative Program </w:t>
      </w:r>
      <w:r w:rsidR="00186E7D">
        <w:rPr>
          <w:rFonts w:asciiTheme="majorHAnsi" w:hAnsiTheme="majorHAnsi" w:cs="Times New Roman"/>
          <w:i/>
          <w:sz w:val="20"/>
          <w:szCs w:val="20"/>
        </w:rPr>
        <w:t xml:space="preserve">(Collaborative Program) </w:t>
      </w:r>
      <w:r w:rsidRPr="007407AE">
        <w:rPr>
          <w:rFonts w:asciiTheme="majorHAnsi" w:hAnsiTheme="majorHAnsi" w:cs="Times New Roman"/>
          <w:i/>
          <w:sz w:val="20"/>
          <w:szCs w:val="20"/>
        </w:rPr>
        <w:t>activities</w:t>
      </w:r>
      <w:r w:rsidR="00EA3645">
        <w:rPr>
          <w:rFonts w:asciiTheme="majorHAnsi" w:hAnsiTheme="majorHAnsi" w:cs="Times New Roman"/>
          <w:i/>
          <w:sz w:val="20"/>
          <w:szCs w:val="20"/>
        </w:rPr>
        <w:t>.</w:t>
      </w:r>
    </w:p>
    <w:p w14:paraId="15627DD2" w14:textId="77D1C58C" w:rsidR="00103515" w:rsidRPr="007407AE" w:rsidRDefault="00103515" w:rsidP="00103515">
      <w:pPr>
        <w:pStyle w:val="ListParagraph"/>
        <w:numPr>
          <w:ilvl w:val="0"/>
          <w:numId w:val="47"/>
        </w:numPr>
        <w:rPr>
          <w:rFonts w:asciiTheme="majorHAnsi" w:hAnsiTheme="majorHAnsi" w:cs="Times New Roman"/>
          <w:b/>
          <w:i/>
          <w:sz w:val="20"/>
          <w:szCs w:val="20"/>
        </w:rPr>
      </w:pPr>
      <w:r w:rsidRPr="007407AE">
        <w:rPr>
          <w:rFonts w:asciiTheme="majorHAnsi" w:hAnsiTheme="majorHAnsi" w:cs="Times New Roman"/>
          <w:i/>
          <w:sz w:val="20"/>
          <w:szCs w:val="20"/>
        </w:rPr>
        <w:t>A</w:t>
      </w:r>
      <w:r w:rsidR="00185FFE">
        <w:rPr>
          <w:rFonts w:asciiTheme="majorHAnsi" w:hAnsiTheme="majorHAnsi" w:cs="Times New Roman"/>
          <w:i/>
          <w:sz w:val="20"/>
          <w:szCs w:val="20"/>
        </w:rPr>
        <w:t>pprove the 2022</w:t>
      </w:r>
      <w:r w:rsidRPr="007407AE">
        <w:rPr>
          <w:rFonts w:asciiTheme="majorHAnsi" w:hAnsiTheme="majorHAnsi" w:cs="Times New Roman"/>
          <w:i/>
          <w:sz w:val="20"/>
          <w:szCs w:val="20"/>
        </w:rPr>
        <w:t xml:space="preserve"> Annual Report</w:t>
      </w:r>
      <w:r w:rsidR="00EA3645">
        <w:rPr>
          <w:rFonts w:asciiTheme="majorHAnsi" w:hAnsiTheme="majorHAnsi" w:cs="Times New Roman"/>
          <w:i/>
          <w:sz w:val="20"/>
          <w:szCs w:val="20"/>
        </w:rPr>
        <w:t>.</w:t>
      </w:r>
    </w:p>
    <w:p w14:paraId="3277D781" w14:textId="1FB47F23" w:rsidR="00103515" w:rsidRPr="00A57495" w:rsidRDefault="00A57495" w:rsidP="00103515">
      <w:pPr>
        <w:pStyle w:val="ListParagraph"/>
        <w:numPr>
          <w:ilvl w:val="0"/>
          <w:numId w:val="47"/>
        </w:numPr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Hear an update from the Fiscal Planning Committee </w:t>
      </w:r>
      <w:r w:rsidR="00186E7D">
        <w:rPr>
          <w:rFonts w:asciiTheme="majorHAnsi" w:hAnsiTheme="majorHAnsi" w:cs="Times New Roman"/>
          <w:i/>
          <w:sz w:val="20"/>
          <w:szCs w:val="20"/>
        </w:rPr>
        <w:t xml:space="preserve">(FPC) </w:t>
      </w:r>
      <w:r>
        <w:rPr>
          <w:rFonts w:asciiTheme="majorHAnsi" w:hAnsiTheme="majorHAnsi" w:cs="Times New Roman"/>
          <w:i/>
          <w:sz w:val="20"/>
          <w:szCs w:val="20"/>
        </w:rPr>
        <w:t>on their activities and requests for feedback and input</w:t>
      </w:r>
      <w:r w:rsidR="00EA3645">
        <w:rPr>
          <w:rFonts w:asciiTheme="majorHAnsi" w:hAnsiTheme="majorHAnsi" w:cs="Times New Roman"/>
          <w:i/>
          <w:sz w:val="20"/>
          <w:szCs w:val="20"/>
        </w:rPr>
        <w:t>.</w:t>
      </w:r>
    </w:p>
    <w:p w14:paraId="548AB574" w14:textId="026FCD38" w:rsidR="00A57495" w:rsidRDefault="00A57495" w:rsidP="00103515">
      <w:pPr>
        <w:pStyle w:val="ListParagraph"/>
        <w:numPr>
          <w:ilvl w:val="0"/>
          <w:numId w:val="47"/>
        </w:num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Learn about and discuss the proposed multi-year plan</w:t>
      </w:r>
      <w:r w:rsidR="00EA3645">
        <w:rPr>
          <w:rFonts w:asciiTheme="majorHAnsi" w:hAnsiTheme="majorHAnsi" w:cs="Times New Roman"/>
          <w:i/>
          <w:sz w:val="20"/>
          <w:szCs w:val="20"/>
        </w:rPr>
        <w:t>.</w:t>
      </w:r>
    </w:p>
    <w:p w14:paraId="3E63C06C" w14:textId="2C0113EA" w:rsidR="00A57495" w:rsidRDefault="00EA3645" w:rsidP="00103515">
      <w:pPr>
        <w:pStyle w:val="ListParagraph"/>
        <w:numPr>
          <w:ilvl w:val="0"/>
          <w:numId w:val="47"/>
        </w:num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Hear the results of the Annual Program Evaluation, and provide additional feedback and input.</w:t>
      </w:r>
    </w:p>
    <w:p w14:paraId="07F56E2A" w14:textId="68467A60" w:rsidR="00EA3645" w:rsidRDefault="00EA3645" w:rsidP="00103515">
      <w:pPr>
        <w:pStyle w:val="ListParagraph"/>
        <w:numPr>
          <w:ilvl w:val="0"/>
          <w:numId w:val="47"/>
        </w:num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Appoint new members to the Science and Adaptive Management Committee (SAMC).</w:t>
      </w:r>
    </w:p>
    <w:p w14:paraId="4C62E9FB" w14:textId="461D7E8B" w:rsidR="00EA3645" w:rsidRPr="00A57495" w:rsidRDefault="00EA3645" w:rsidP="00103515">
      <w:pPr>
        <w:pStyle w:val="ListParagraph"/>
        <w:numPr>
          <w:ilvl w:val="0"/>
          <w:numId w:val="47"/>
        </w:num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Hear </w:t>
      </w:r>
      <w:r w:rsidR="00AD4236">
        <w:rPr>
          <w:rFonts w:asciiTheme="majorHAnsi" w:hAnsiTheme="majorHAnsi" w:cs="Times New Roman"/>
          <w:i/>
          <w:sz w:val="20"/>
          <w:szCs w:val="20"/>
        </w:rPr>
        <w:t xml:space="preserve">the 2023 hydrology forecast and </w:t>
      </w:r>
      <w:r>
        <w:rPr>
          <w:rFonts w:asciiTheme="majorHAnsi" w:hAnsiTheme="majorHAnsi" w:cs="Times New Roman"/>
          <w:i/>
          <w:sz w:val="20"/>
          <w:szCs w:val="20"/>
        </w:rPr>
        <w:t>an update from the Minnow Action Team</w:t>
      </w:r>
      <w:r w:rsidR="00186E7D">
        <w:rPr>
          <w:rFonts w:asciiTheme="majorHAnsi" w:hAnsiTheme="majorHAnsi" w:cs="Times New Roman"/>
          <w:i/>
          <w:sz w:val="20"/>
          <w:szCs w:val="20"/>
        </w:rPr>
        <w:t xml:space="preserve"> (MAT)</w:t>
      </w:r>
      <w:r>
        <w:rPr>
          <w:rFonts w:asciiTheme="majorHAnsi" w:hAnsiTheme="majorHAnsi" w:cs="Times New Roman"/>
          <w:i/>
          <w:sz w:val="20"/>
          <w:szCs w:val="20"/>
        </w:rPr>
        <w:t>, and discuss planned activities for 2023.</w:t>
      </w:r>
    </w:p>
    <w:p w14:paraId="22C342AC" w14:textId="77777777" w:rsidR="00172AEA" w:rsidRPr="007407AE" w:rsidRDefault="00172AEA" w:rsidP="004B21EE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45"/>
        <w:gridCol w:w="6400"/>
        <w:gridCol w:w="1715"/>
      </w:tblGrid>
      <w:tr w:rsidR="00604FC6" w:rsidRPr="007407AE" w14:paraId="1471A033" w14:textId="77777777" w:rsidTr="007407AE">
        <w:trPr>
          <w:trHeight w:val="252"/>
          <w:jc w:val="center"/>
        </w:trPr>
        <w:tc>
          <w:tcPr>
            <w:tcW w:w="665" w:type="pct"/>
          </w:tcPr>
          <w:p w14:paraId="58654D63" w14:textId="7463FC0F" w:rsidR="00604FC6" w:rsidRPr="007407AE" w:rsidRDefault="00E40877" w:rsidP="0068318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1:00 – 1:10</w:t>
            </w:r>
          </w:p>
        </w:tc>
        <w:tc>
          <w:tcPr>
            <w:tcW w:w="3419" w:type="pct"/>
          </w:tcPr>
          <w:p w14:paraId="4156BA0A" w14:textId="77777777" w:rsidR="00604FC6" w:rsidRPr="007407AE" w:rsidRDefault="00604FC6" w:rsidP="006831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Welcome, Introductions, Agenda Review</w:t>
            </w:r>
          </w:p>
          <w:p w14:paraId="372BDAC4" w14:textId="0EB4BE3B" w:rsidR="0039727A" w:rsidRPr="007407AE" w:rsidRDefault="00244B33" w:rsidP="006831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Meeting ground rules</w:t>
            </w:r>
          </w:p>
          <w:p w14:paraId="11198643" w14:textId="7F2BC6A3" w:rsidR="001559D4" w:rsidRPr="007407AE" w:rsidRDefault="001559D4" w:rsidP="00EB1AE8">
            <w:pPr>
              <w:pStyle w:val="ListParagraph"/>
              <w:numPr>
                <w:ilvl w:val="0"/>
                <w:numId w:val="14"/>
              </w:numPr>
              <w:spacing w:before="120"/>
              <w:contextualSpacing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Decision</w:t>
            </w:r>
            <w:r w:rsidR="00D24B5F"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: Approval of </w:t>
            </w:r>
            <w:r w:rsidR="00E40877" w:rsidRPr="007407AE">
              <w:rPr>
                <w:rFonts w:asciiTheme="majorHAnsi" w:hAnsiTheme="majorHAnsi" w:cs="Times New Roman"/>
                <w:sz w:val="20"/>
                <w:szCs w:val="20"/>
              </w:rPr>
              <w:t>March 30, 2023</w:t>
            </w:r>
            <w:r w:rsidR="00A02D9A"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EC meeting agenda</w:t>
            </w:r>
          </w:p>
        </w:tc>
        <w:tc>
          <w:tcPr>
            <w:tcW w:w="916" w:type="pct"/>
          </w:tcPr>
          <w:p w14:paraId="1B407FC0" w14:textId="77777777" w:rsidR="00604FC6" w:rsidRPr="007407AE" w:rsidRDefault="00604FC6" w:rsidP="00683181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EC Co-chairs</w:t>
            </w:r>
          </w:p>
        </w:tc>
      </w:tr>
      <w:tr w:rsidR="00604FC6" w:rsidRPr="007407AE" w14:paraId="7339B151" w14:textId="77777777" w:rsidTr="007407AE">
        <w:trPr>
          <w:jc w:val="center"/>
        </w:trPr>
        <w:tc>
          <w:tcPr>
            <w:tcW w:w="665" w:type="pct"/>
          </w:tcPr>
          <w:p w14:paraId="661B87E3" w14:textId="7D9194E7" w:rsidR="00604FC6" w:rsidRPr="007407AE" w:rsidRDefault="00E40877" w:rsidP="0068318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1:10 – 1:15</w:t>
            </w:r>
          </w:p>
        </w:tc>
        <w:tc>
          <w:tcPr>
            <w:tcW w:w="3419" w:type="pct"/>
          </w:tcPr>
          <w:p w14:paraId="4938F49E" w14:textId="318EA40F" w:rsidR="00604FC6" w:rsidRPr="007407AE" w:rsidRDefault="00E40877" w:rsidP="006831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December </w:t>
            </w:r>
            <w:r w:rsidR="00DF07ED"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2022 </w:t>
            </w:r>
            <w:r w:rsidR="00604FC6"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Meeting Summary</w:t>
            </w:r>
          </w:p>
          <w:p w14:paraId="7A7CC69A" w14:textId="7F449433" w:rsidR="00604FC6" w:rsidRPr="007407AE" w:rsidRDefault="00CE23C2" w:rsidP="006831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Action items r</w:t>
            </w:r>
            <w:r w:rsidR="00604FC6" w:rsidRPr="007407AE">
              <w:rPr>
                <w:rFonts w:asciiTheme="majorHAnsi" w:hAnsiTheme="majorHAnsi" w:cs="Times New Roman"/>
                <w:sz w:val="20"/>
                <w:szCs w:val="20"/>
              </w:rPr>
              <w:t>eview</w:t>
            </w:r>
          </w:p>
          <w:p w14:paraId="5748322B" w14:textId="71DA6844" w:rsidR="001559D4" w:rsidRPr="007407AE" w:rsidRDefault="001559D4" w:rsidP="00EB1AE8">
            <w:pPr>
              <w:pStyle w:val="ListParagraph"/>
              <w:numPr>
                <w:ilvl w:val="0"/>
                <w:numId w:val="15"/>
              </w:numPr>
              <w:spacing w:before="120"/>
              <w:contextualSpacing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Decision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: Approval of </w:t>
            </w:r>
            <w:r w:rsidR="00E40877" w:rsidRPr="007407AE">
              <w:rPr>
                <w:rFonts w:asciiTheme="majorHAnsi" w:hAnsiTheme="majorHAnsi" w:cs="Times New Roman"/>
                <w:sz w:val="20"/>
                <w:szCs w:val="20"/>
              </w:rPr>
              <w:t>December 22</w:t>
            </w:r>
            <w:r w:rsidR="00DF07ED"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, 2022 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EC meeting minutes</w:t>
            </w:r>
          </w:p>
          <w:p w14:paraId="07B990F6" w14:textId="5A456FFD" w:rsidR="00604FC6" w:rsidRPr="007407AE" w:rsidRDefault="009259D7" w:rsidP="00EB1AE8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Read-</w:t>
            </w:r>
            <w:r w:rsidR="00FC593F" w:rsidRPr="007407AE">
              <w:rPr>
                <w:rFonts w:asciiTheme="majorHAnsi" w:hAnsiTheme="majorHAnsi" w:cs="Times New Roman"/>
                <w:sz w:val="20"/>
                <w:szCs w:val="20"/>
              </w:rPr>
              <w:t>ahead:</w:t>
            </w:r>
          </w:p>
          <w:p w14:paraId="74FAF213" w14:textId="68E0D8AD" w:rsidR="00FC593F" w:rsidRPr="007407AE" w:rsidRDefault="007F7814" w:rsidP="00E408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Draft </w:t>
            </w:r>
            <w:r w:rsidR="00E40877" w:rsidRPr="007407AE">
              <w:rPr>
                <w:rFonts w:asciiTheme="majorHAnsi" w:hAnsiTheme="majorHAnsi" w:cs="Times New Roman"/>
                <w:sz w:val="20"/>
                <w:szCs w:val="20"/>
              </w:rPr>
              <w:t>December 22</w:t>
            </w:r>
            <w:r w:rsidR="00DF07ED" w:rsidRPr="007407AE">
              <w:rPr>
                <w:rFonts w:asciiTheme="majorHAnsi" w:hAnsiTheme="majorHAnsi" w:cs="Times New Roman"/>
                <w:sz w:val="20"/>
                <w:szCs w:val="20"/>
              </w:rPr>
              <w:t>, 2022</w:t>
            </w:r>
            <w:r w:rsidR="00D75DBB"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259D7" w:rsidRPr="007407AE">
              <w:rPr>
                <w:rFonts w:asciiTheme="majorHAnsi" w:hAnsiTheme="majorHAnsi" w:cs="Times New Roman"/>
                <w:sz w:val="20"/>
                <w:szCs w:val="20"/>
              </w:rPr>
              <w:t>EC Meeting M</w:t>
            </w:r>
            <w:r w:rsidR="00FC593F" w:rsidRPr="007407AE">
              <w:rPr>
                <w:rFonts w:asciiTheme="majorHAnsi" w:hAnsiTheme="majorHAnsi" w:cs="Times New Roman"/>
                <w:sz w:val="20"/>
                <w:szCs w:val="20"/>
              </w:rPr>
              <w:t>inutes</w:t>
            </w:r>
          </w:p>
        </w:tc>
        <w:tc>
          <w:tcPr>
            <w:tcW w:w="916" w:type="pct"/>
          </w:tcPr>
          <w:p w14:paraId="5A25B265" w14:textId="77777777" w:rsidR="00604FC6" w:rsidRPr="007407AE" w:rsidRDefault="00604FC6" w:rsidP="00683181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EC Co-chairs</w:t>
            </w:r>
          </w:p>
        </w:tc>
      </w:tr>
      <w:tr w:rsidR="00ED68C8" w:rsidRPr="007407AE" w14:paraId="00632CDA" w14:textId="77777777" w:rsidTr="007407AE">
        <w:trPr>
          <w:jc w:val="center"/>
        </w:trPr>
        <w:tc>
          <w:tcPr>
            <w:tcW w:w="665" w:type="pct"/>
          </w:tcPr>
          <w:p w14:paraId="52720283" w14:textId="771F0554" w:rsidR="00ED68C8" w:rsidRPr="007407AE" w:rsidRDefault="00E40877" w:rsidP="00E446C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1:15 – </w:t>
            </w:r>
            <w:r w:rsidR="00E569D5" w:rsidRPr="007407AE">
              <w:rPr>
                <w:rFonts w:asciiTheme="majorHAnsi" w:hAnsiTheme="majorHAnsi" w:cs="Times New Roman"/>
                <w:sz w:val="20"/>
                <w:szCs w:val="20"/>
              </w:rPr>
              <w:t>1:35</w:t>
            </w:r>
          </w:p>
        </w:tc>
        <w:tc>
          <w:tcPr>
            <w:tcW w:w="3419" w:type="pct"/>
          </w:tcPr>
          <w:p w14:paraId="28DFC3D2" w14:textId="4467EE87" w:rsidR="00ED68C8" w:rsidRPr="007407AE" w:rsidRDefault="00ED68C8" w:rsidP="006831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Program </w:t>
            </w:r>
            <w:r w:rsidR="00231FE9"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Support Team </w:t>
            </w:r>
            <w:r w:rsidR="009259D7"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(PST) </w:t>
            </w:r>
            <w:r w:rsidR="00231FE9"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Update</w:t>
            </w:r>
          </w:p>
          <w:p w14:paraId="57C05AE2" w14:textId="628DE629" w:rsidR="00677F34" w:rsidRPr="007407AE" w:rsidRDefault="00E40877" w:rsidP="00E408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New PST members</w:t>
            </w:r>
          </w:p>
          <w:p w14:paraId="38611884" w14:textId="2677914E" w:rsidR="00E446C4" w:rsidRDefault="00B15E05" w:rsidP="00173C6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Cost-Share and Signatory Contributions Update</w:t>
            </w:r>
          </w:p>
          <w:p w14:paraId="540E32D4" w14:textId="724C7ED3" w:rsidR="00DF4193" w:rsidRPr="007407AE" w:rsidRDefault="00DF4193" w:rsidP="00173C6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Administrative schedule update</w:t>
            </w:r>
          </w:p>
          <w:p w14:paraId="60BD8840" w14:textId="77777777" w:rsidR="00173C63" w:rsidRPr="007407AE" w:rsidRDefault="00173C63" w:rsidP="00173C6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Science and Adaptive Management Committee (SAMC) Update</w:t>
            </w:r>
          </w:p>
          <w:p w14:paraId="1292E3FB" w14:textId="7A75F22A" w:rsidR="00F72BCF" w:rsidRDefault="00521BC9" w:rsidP="00F72BCF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Two-pronged approach to</w:t>
            </w:r>
            <w:r w:rsidR="00F72BCF">
              <w:rPr>
                <w:rFonts w:asciiTheme="majorHAnsi" w:hAnsiTheme="majorHAnsi" w:cs="Times New Roman"/>
                <w:sz w:val="20"/>
                <w:szCs w:val="20"/>
              </w:rPr>
              <w:t xml:space="preserve"> restoration guidance for Middle Rio Grande </w:t>
            </w:r>
          </w:p>
          <w:p w14:paraId="55672C4C" w14:textId="7B606E2E" w:rsidR="00F72BCF" w:rsidRDefault="00F72BCF" w:rsidP="00F72BCF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Recommendations from </w:t>
            </w:r>
            <w:r w:rsidR="00521BC9">
              <w:rPr>
                <w:rFonts w:asciiTheme="majorHAnsi" w:hAnsiTheme="majorHAnsi" w:cs="Times New Roman"/>
                <w:sz w:val="20"/>
                <w:szCs w:val="20"/>
              </w:rPr>
              <w:t xml:space="preserve">2022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Vegetated Islands/Bars Workshop</w:t>
            </w:r>
          </w:p>
          <w:p w14:paraId="586F1779" w14:textId="21848AAF" w:rsidR="00F72BCF" w:rsidRDefault="00521BC9" w:rsidP="00F72BCF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2023 </w:t>
            </w:r>
            <w:r w:rsidR="00F72BCF">
              <w:rPr>
                <w:rFonts w:asciiTheme="majorHAnsi" w:hAnsiTheme="majorHAnsi" w:cs="Times New Roman"/>
                <w:sz w:val="20"/>
                <w:szCs w:val="20"/>
              </w:rPr>
              <w:t>Climate Scenario Planning Workshop</w:t>
            </w:r>
          </w:p>
          <w:p w14:paraId="2A0BF80B" w14:textId="46729496" w:rsidR="00F72BCF" w:rsidRPr="00F72BCF" w:rsidRDefault="00521BC9" w:rsidP="00F72BCF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Long-Term Plan project evaluation criteria </w:t>
            </w:r>
            <w:r w:rsidR="00183F5A">
              <w:rPr>
                <w:rFonts w:asciiTheme="majorHAnsi" w:hAnsiTheme="majorHAnsi" w:cs="Times New Roman"/>
                <w:sz w:val="20"/>
                <w:szCs w:val="20"/>
              </w:rPr>
              <w:t>–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183F5A">
              <w:rPr>
                <w:rFonts w:asciiTheme="majorHAnsi" w:hAnsiTheme="majorHAnsi" w:cs="Times New Roman"/>
                <w:sz w:val="20"/>
                <w:szCs w:val="20"/>
              </w:rPr>
              <w:t>test run</w:t>
            </w:r>
          </w:p>
          <w:p w14:paraId="1E3F2C1D" w14:textId="40DF7A99" w:rsidR="00173C63" w:rsidRPr="007407AE" w:rsidRDefault="00173C63" w:rsidP="00173C6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Ad Hoc Group Updates</w:t>
            </w:r>
          </w:p>
          <w:p w14:paraId="444511A6" w14:textId="4B6AF043" w:rsidR="00521BC9" w:rsidRDefault="00521BC9" w:rsidP="00521BC9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Strategic Plan for Drying in Angostura Reach</w:t>
            </w:r>
          </w:p>
          <w:p w14:paraId="34FD10B0" w14:textId="2616659D" w:rsidR="00521BC9" w:rsidRPr="007407AE" w:rsidRDefault="00521BC9" w:rsidP="00521BC9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Rio Grande Silvery Minnow (RGSM) Hypotheses Development</w:t>
            </w:r>
          </w:p>
          <w:p w14:paraId="1DA3EAB1" w14:textId="375B863D" w:rsidR="005E74A5" w:rsidRPr="007407AE" w:rsidRDefault="005E74A5" w:rsidP="005E74A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RGSM Conceptual Ecological Model Revision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</w:p>
          <w:p w14:paraId="15A79FFF" w14:textId="77777777" w:rsidR="005E74A5" w:rsidRPr="007407AE" w:rsidRDefault="005E74A5" w:rsidP="005E74A5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Information and Data Quality Standards</w:t>
            </w:r>
          </w:p>
          <w:p w14:paraId="7CCD9B37" w14:textId="77777777" w:rsidR="00173C63" w:rsidRPr="007407AE" w:rsidRDefault="00173C63" w:rsidP="00EB1AE8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Read-ahead:</w:t>
            </w:r>
          </w:p>
          <w:p w14:paraId="7AD74F0D" w14:textId="7CA2232A" w:rsidR="00063B5E" w:rsidRPr="006B4300" w:rsidRDefault="0048053A" w:rsidP="006B43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SAMC M</w:t>
            </w:r>
            <w:r w:rsidR="00173C63" w:rsidRPr="007407AE">
              <w:rPr>
                <w:rFonts w:asciiTheme="majorHAnsi" w:hAnsiTheme="majorHAnsi" w:cs="Times New Roman"/>
                <w:sz w:val="20"/>
                <w:szCs w:val="20"/>
              </w:rPr>
              <w:t>emo</w:t>
            </w:r>
            <w:r w:rsidR="004075C2">
              <w:rPr>
                <w:rFonts w:asciiTheme="majorHAnsi" w:hAnsiTheme="majorHAnsi" w:cs="Times New Roman"/>
                <w:sz w:val="20"/>
                <w:szCs w:val="20"/>
              </w:rPr>
              <w:t xml:space="preserve"> to</w:t>
            </w:r>
            <w:r w:rsidR="00173C63"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 the EC </w:t>
            </w:r>
            <w:r w:rsidR="005E74A5">
              <w:rPr>
                <w:rFonts w:asciiTheme="majorHAnsi" w:hAnsiTheme="majorHAnsi" w:cs="Times New Roman"/>
                <w:sz w:val="20"/>
                <w:szCs w:val="20"/>
              </w:rPr>
              <w:t>with</w:t>
            </w:r>
            <w:r w:rsidR="00173C63"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 w:rsidR="00173C63"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ecommendations </w:t>
            </w:r>
            <w:r w:rsidR="008871FA">
              <w:rPr>
                <w:rFonts w:asciiTheme="majorHAnsi" w:hAnsiTheme="majorHAnsi" w:cs="Times New Roman"/>
                <w:sz w:val="20"/>
                <w:szCs w:val="20"/>
              </w:rPr>
              <w:t xml:space="preserve">from </w:t>
            </w:r>
            <w:r w:rsidR="005E74A5">
              <w:rPr>
                <w:rFonts w:asciiTheme="majorHAnsi" w:hAnsiTheme="majorHAnsi" w:cs="Times New Roman"/>
                <w:sz w:val="20"/>
                <w:szCs w:val="20"/>
              </w:rPr>
              <w:t>W</w:t>
            </w:r>
            <w:r w:rsidR="008871FA">
              <w:rPr>
                <w:rFonts w:asciiTheme="majorHAnsi" w:hAnsiTheme="majorHAnsi" w:cs="Times New Roman"/>
                <w:sz w:val="20"/>
                <w:szCs w:val="20"/>
              </w:rPr>
              <w:t>orkshop on</w:t>
            </w:r>
            <w:r w:rsidR="00173C63"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871FA">
              <w:rPr>
                <w:rFonts w:asciiTheme="majorHAnsi" w:hAnsiTheme="majorHAnsi" w:cs="Times New Roman"/>
                <w:sz w:val="20"/>
                <w:szCs w:val="20"/>
              </w:rPr>
              <w:t xml:space="preserve">Management of </w:t>
            </w:r>
            <w:r w:rsidR="00173C63"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Vegetated Islands and </w:t>
            </w:r>
            <w:r w:rsidR="005E74A5">
              <w:rPr>
                <w:rFonts w:asciiTheme="majorHAnsi" w:hAnsiTheme="majorHAnsi" w:cs="Times New Roman"/>
                <w:sz w:val="20"/>
                <w:szCs w:val="20"/>
              </w:rPr>
              <w:t xml:space="preserve">Bank-attached </w:t>
            </w:r>
            <w:r w:rsidR="00173C63" w:rsidRPr="007407AE">
              <w:rPr>
                <w:rFonts w:asciiTheme="majorHAnsi" w:hAnsiTheme="majorHAnsi" w:cs="Times New Roman"/>
                <w:sz w:val="20"/>
                <w:szCs w:val="20"/>
              </w:rPr>
              <w:t>Bars</w:t>
            </w:r>
          </w:p>
        </w:tc>
        <w:tc>
          <w:tcPr>
            <w:tcW w:w="916" w:type="pct"/>
          </w:tcPr>
          <w:p w14:paraId="3100A268" w14:textId="13C21F71" w:rsidR="00231FE9" w:rsidRPr="007407AE" w:rsidRDefault="005962F8" w:rsidP="00683181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lastRenderedPageBreak/>
              <w:t>Debbie Lee</w:t>
            </w:r>
            <w:r w:rsidR="00773F00"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&amp; Catherine Murphy, PST</w:t>
            </w:r>
          </w:p>
        </w:tc>
      </w:tr>
      <w:tr w:rsidR="00B15E05" w:rsidRPr="007407AE" w14:paraId="3B5C5D42" w14:textId="77777777" w:rsidTr="007407AE">
        <w:trPr>
          <w:jc w:val="center"/>
        </w:trPr>
        <w:tc>
          <w:tcPr>
            <w:tcW w:w="665" w:type="pct"/>
          </w:tcPr>
          <w:p w14:paraId="7B17467F" w14:textId="568FAA9C" w:rsidR="00B15E05" w:rsidRPr="007407AE" w:rsidRDefault="00E569D5" w:rsidP="00837C2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1:35 – 1:45</w:t>
            </w:r>
          </w:p>
        </w:tc>
        <w:tc>
          <w:tcPr>
            <w:tcW w:w="3419" w:type="pct"/>
          </w:tcPr>
          <w:p w14:paraId="1068AB8D" w14:textId="769D0F5C" w:rsidR="00B15E05" w:rsidRPr="007407AE" w:rsidRDefault="00B15E05" w:rsidP="00837C2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2022 MRGESCP Annual Report</w:t>
            </w:r>
          </w:p>
          <w:p w14:paraId="68D4144C" w14:textId="32984E98" w:rsidR="00B15E05" w:rsidRPr="007407AE" w:rsidRDefault="00B15E05" w:rsidP="00EB1AE8">
            <w:pPr>
              <w:pStyle w:val="ListParagraph"/>
              <w:numPr>
                <w:ilvl w:val="0"/>
                <w:numId w:val="15"/>
              </w:numPr>
              <w:spacing w:before="120"/>
              <w:contextualSpacing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Decision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r w:rsidR="00944C5A">
              <w:rPr>
                <w:rFonts w:asciiTheme="majorHAnsi" w:hAnsiTheme="majorHAnsi" w:cs="Times New Roman"/>
                <w:sz w:val="20"/>
                <w:szCs w:val="20"/>
              </w:rPr>
              <w:t>Approval of 2022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 MRGESCP Annual Report</w:t>
            </w:r>
          </w:p>
          <w:p w14:paraId="6CE4BB83" w14:textId="77777777" w:rsidR="00B15E05" w:rsidRPr="007407AE" w:rsidRDefault="00B15E05" w:rsidP="00EB1AE8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Read-ahead:</w:t>
            </w:r>
          </w:p>
          <w:p w14:paraId="46F8701F" w14:textId="79D746B4" w:rsidR="00B15E05" w:rsidRPr="007407AE" w:rsidRDefault="00B15E05" w:rsidP="00B15E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Draft 2022 MRGESCP Annual Report</w:t>
            </w:r>
          </w:p>
        </w:tc>
        <w:tc>
          <w:tcPr>
            <w:tcW w:w="916" w:type="pct"/>
          </w:tcPr>
          <w:p w14:paraId="43F22403" w14:textId="61AE542C" w:rsidR="00B15E05" w:rsidRPr="007407AE" w:rsidRDefault="00E569D5" w:rsidP="00837C20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Michelle Tuineau, PST</w:t>
            </w:r>
          </w:p>
        </w:tc>
      </w:tr>
      <w:tr w:rsidR="00837C20" w:rsidRPr="007407AE" w14:paraId="4572CEB1" w14:textId="77777777" w:rsidTr="007407AE">
        <w:trPr>
          <w:jc w:val="center"/>
        </w:trPr>
        <w:tc>
          <w:tcPr>
            <w:tcW w:w="665" w:type="pct"/>
          </w:tcPr>
          <w:p w14:paraId="6C0FFDCB" w14:textId="1E0A9646" w:rsidR="00837C20" w:rsidRPr="007407AE" w:rsidRDefault="00E569D5" w:rsidP="00A97A6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1:45 – </w:t>
            </w:r>
            <w:r w:rsidR="00A97A6E">
              <w:rPr>
                <w:rFonts w:asciiTheme="majorHAnsi" w:hAnsiTheme="majorHAnsi" w:cs="Times New Roman"/>
                <w:sz w:val="20"/>
                <w:szCs w:val="20"/>
              </w:rPr>
              <w:t>2:00</w:t>
            </w:r>
          </w:p>
        </w:tc>
        <w:tc>
          <w:tcPr>
            <w:tcW w:w="3419" w:type="pct"/>
          </w:tcPr>
          <w:p w14:paraId="1B57D154" w14:textId="77777777" w:rsidR="00837C20" w:rsidRPr="007407AE" w:rsidRDefault="00837C20" w:rsidP="00837C2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Fiscal Planning Committee (FPC) Update</w:t>
            </w:r>
          </w:p>
          <w:p w14:paraId="1306350C" w14:textId="15B5C3D2" w:rsidR="00837C20" w:rsidRPr="007407AE" w:rsidRDefault="00837C20" w:rsidP="00837C2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New FPC Co-Chairs</w:t>
            </w:r>
          </w:p>
          <w:p w14:paraId="702DC34E" w14:textId="1C20AA07" w:rsidR="00837C20" w:rsidRDefault="00837C20" w:rsidP="00837C2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Update on FPC activities</w:t>
            </w:r>
          </w:p>
          <w:p w14:paraId="2C278E9C" w14:textId="5FEAF333" w:rsidR="0075168B" w:rsidRDefault="0075168B" w:rsidP="0075168B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Funding opportunities matrix</w:t>
            </w:r>
          </w:p>
          <w:p w14:paraId="5380C4FE" w14:textId="0BABDA54" w:rsidR="0075168B" w:rsidRPr="007407AE" w:rsidRDefault="0075168B" w:rsidP="0075168B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Incorporating FPC activities into the biennial schedule</w:t>
            </w:r>
          </w:p>
          <w:p w14:paraId="79F110AA" w14:textId="77777777" w:rsidR="00837C20" w:rsidRPr="007407AE" w:rsidRDefault="00837C20" w:rsidP="00837C2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FPC request for reviewers</w:t>
            </w:r>
          </w:p>
          <w:p w14:paraId="3019550D" w14:textId="7B38049B" w:rsidR="00837C20" w:rsidRPr="007407AE" w:rsidRDefault="00837C20" w:rsidP="00837C2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FPC request for legal expertise to attend next FPC meeting</w:t>
            </w:r>
          </w:p>
          <w:p w14:paraId="0EB0B30E" w14:textId="77777777" w:rsidR="0081456A" w:rsidRPr="007407AE" w:rsidRDefault="00B71C6E" w:rsidP="00EB1AE8">
            <w:pPr>
              <w:pStyle w:val="ListParagraph"/>
              <w:numPr>
                <w:ilvl w:val="2"/>
                <w:numId w:val="5"/>
              </w:numPr>
              <w:spacing w:before="120"/>
              <w:ind w:left="720"/>
              <w:contextualSpacing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color w:val="00B050"/>
                <w:sz w:val="20"/>
                <w:szCs w:val="20"/>
              </w:rPr>
              <w:t>Action Item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: Signatory participants contact the PST to volunteer to review proposal/funding template language</w:t>
            </w:r>
          </w:p>
          <w:p w14:paraId="3C88521A" w14:textId="207B4022" w:rsidR="0081456A" w:rsidRPr="007407AE" w:rsidRDefault="0081456A" w:rsidP="0081456A">
            <w:pPr>
              <w:pStyle w:val="ListParagraph"/>
              <w:numPr>
                <w:ilvl w:val="2"/>
                <w:numId w:val="5"/>
              </w:numPr>
              <w:ind w:left="715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color w:val="00B050"/>
                <w:sz w:val="20"/>
                <w:szCs w:val="20"/>
              </w:rPr>
              <w:t>Action Item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: PST will include named legal experts to the invitation for the next FPC meeting</w:t>
            </w:r>
          </w:p>
        </w:tc>
        <w:tc>
          <w:tcPr>
            <w:tcW w:w="916" w:type="pct"/>
          </w:tcPr>
          <w:p w14:paraId="54C284F0" w14:textId="28C30AC9" w:rsidR="00837C20" w:rsidRPr="007407AE" w:rsidRDefault="00837C20" w:rsidP="00837C20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FPC Co-chairs</w:t>
            </w:r>
            <w:r w:rsidR="00E569D5"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&amp; Debbie Lee, PST</w:t>
            </w:r>
          </w:p>
        </w:tc>
      </w:tr>
      <w:tr w:rsidR="00FF2F9A" w:rsidRPr="007407AE" w14:paraId="48F0C654" w14:textId="77777777" w:rsidTr="007407AE">
        <w:trPr>
          <w:jc w:val="center"/>
        </w:trPr>
        <w:tc>
          <w:tcPr>
            <w:tcW w:w="665" w:type="pct"/>
          </w:tcPr>
          <w:p w14:paraId="67C0851D" w14:textId="0240945B" w:rsidR="00FF2F9A" w:rsidRPr="007407AE" w:rsidRDefault="00A97A6E" w:rsidP="004B2C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2:00</w:t>
            </w:r>
            <w:r w:rsidR="0075168B">
              <w:rPr>
                <w:rFonts w:asciiTheme="majorHAnsi" w:hAnsiTheme="majorHAnsi" w:cs="Times New Roman"/>
                <w:sz w:val="20"/>
                <w:szCs w:val="20"/>
              </w:rPr>
              <w:t xml:space="preserve"> – 2: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tcW w:w="3419" w:type="pct"/>
          </w:tcPr>
          <w:p w14:paraId="38D2E75B" w14:textId="05CE4AFC" w:rsidR="00FF2F9A" w:rsidRPr="007407AE" w:rsidRDefault="00FF2F9A" w:rsidP="00FF2F9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Multi-Year Plan</w:t>
            </w:r>
          </w:p>
          <w:p w14:paraId="0EFC6159" w14:textId="5CDDF6C0" w:rsidR="00FF2F9A" w:rsidRDefault="00FF2F9A" w:rsidP="00FF2F9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Overview of the multi-year work plan</w:t>
            </w:r>
          </w:p>
          <w:p w14:paraId="4A500921" w14:textId="2004BDD7" w:rsidR="005E74A5" w:rsidRDefault="005E74A5" w:rsidP="00FF2F9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F13E1A">
              <w:rPr>
                <w:rFonts w:asciiTheme="majorHAnsi" w:hAnsiTheme="majorHAnsi" w:cs="Times New Roman"/>
                <w:sz w:val="20"/>
                <w:szCs w:val="20"/>
              </w:rPr>
              <w:t xml:space="preserve">cientific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review </w:t>
            </w:r>
            <w:r w:rsidR="00F13E1A">
              <w:rPr>
                <w:rFonts w:asciiTheme="majorHAnsi" w:hAnsiTheme="majorHAnsi" w:cs="Times New Roman"/>
                <w:sz w:val="20"/>
                <w:szCs w:val="20"/>
              </w:rPr>
              <w:t xml:space="preserve">and feasibility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of management </w:t>
            </w:r>
            <w:r w:rsidR="00F13E1A">
              <w:rPr>
                <w:rFonts w:asciiTheme="majorHAnsi" w:hAnsiTheme="majorHAnsi" w:cs="Times New Roman"/>
                <w:sz w:val="20"/>
                <w:szCs w:val="20"/>
              </w:rPr>
              <w:t>requests</w:t>
            </w:r>
          </w:p>
          <w:p w14:paraId="70F395A1" w14:textId="67D8FC90" w:rsidR="004B2C12" w:rsidRPr="007407AE" w:rsidRDefault="00FD4063" w:rsidP="00FF2F9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Proposed new objective</w:t>
            </w:r>
          </w:p>
          <w:p w14:paraId="276150AD" w14:textId="146183D5" w:rsidR="00FF2F9A" w:rsidRPr="007407AE" w:rsidRDefault="00FF2F9A" w:rsidP="00FF2F9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Feedback and discussion</w:t>
            </w:r>
          </w:p>
          <w:p w14:paraId="497CB0B2" w14:textId="0995EBF9" w:rsidR="00FF2F9A" w:rsidRPr="007407AE" w:rsidRDefault="00FF2F9A" w:rsidP="00EB1AE8">
            <w:pPr>
              <w:pStyle w:val="ListParagraph"/>
              <w:numPr>
                <w:ilvl w:val="0"/>
                <w:numId w:val="15"/>
              </w:numPr>
              <w:spacing w:before="120"/>
              <w:contextualSpacing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Decision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: Approve Multi-Year Plan </w:t>
            </w:r>
          </w:p>
          <w:p w14:paraId="62F1BB0F" w14:textId="35361C16" w:rsidR="00FF2F9A" w:rsidRDefault="00FF2F9A" w:rsidP="00FF2F9A">
            <w:pPr>
              <w:pStyle w:val="ListParagraph"/>
              <w:numPr>
                <w:ilvl w:val="2"/>
                <w:numId w:val="5"/>
              </w:numPr>
              <w:ind w:left="716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color w:val="00B050"/>
                <w:sz w:val="20"/>
                <w:szCs w:val="20"/>
              </w:rPr>
              <w:t>Action Item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r w:rsidR="00607C38" w:rsidRPr="007407AE">
              <w:rPr>
                <w:rFonts w:asciiTheme="majorHAnsi" w:hAnsiTheme="majorHAnsi" w:cs="Times New Roman"/>
                <w:sz w:val="20"/>
                <w:szCs w:val="20"/>
              </w:rPr>
              <w:t>PST will update the Long-Term Plan for Science &amp; Adaptive Management to include the</w:t>
            </w:r>
            <w:r w:rsidR="00C4485C">
              <w:rPr>
                <w:rFonts w:asciiTheme="majorHAnsi" w:hAnsiTheme="majorHAnsi" w:cs="Times New Roman"/>
                <w:sz w:val="20"/>
                <w:szCs w:val="20"/>
              </w:rPr>
              <w:t xml:space="preserve"> approved</w:t>
            </w:r>
            <w:r w:rsidR="00607C38"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 Multi-Year Work Plan as a new subsection under 9.0 Future Direction</w:t>
            </w:r>
          </w:p>
          <w:p w14:paraId="77E04FA8" w14:textId="3F7BAA2E" w:rsidR="00874B90" w:rsidRPr="007407AE" w:rsidRDefault="00874B90" w:rsidP="00FF2F9A">
            <w:pPr>
              <w:pStyle w:val="ListParagraph"/>
              <w:numPr>
                <w:ilvl w:val="2"/>
                <w:numId w:val="5"/>
              </w:numPr>
              <w:ind w:left="716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B050"/>
                <w:sz w:val="20"/>
                <w:szCs w:val="20"/>
              </w:rPr>
              <w:t>Action Item</w:t>
            </w:r>
            <w:r w:rsidRPr="00874B90">
              <w:rPr>
                <w:rFonts w:asciiTheme="majorHAnsi" w:hAnsiTheme="majorHAnsi" w:cs="Times New Roman"/>
                <w:sz w:val="20"/>
                <w:szCs w:val="20"/>
              </w:rPr>
              <w:t>: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SAMC will undertake a science review of the Multi-Year Plan</w:t>
            </w:r>
          </w:p>
          <w:p w14:paraId="68894C47" w14:textId="77777777" w:rsidR="00FF2F9A" w:rsidRPr="007407AE" w:rsidRDefault="00FF2F9A" w:rsidP="00EB1AE8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Read-ahead:</w:t>
            </w:r>
          </w:p>
          <w:p w14:paraId="0D860647" w14:textId="77777777" w:rsidR="00FF2F9A" w:rsidRDefault="00FF2F9A" w:rsidP="00FF2F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Draft Multi-year Work Plan</w:t>
            </w:r>
          </w:p>
          <w:p w14:paraId="5FBFA7A3" w14:textId="48004EBB" w:rsidR="004B2C12" w:rsidRPr="007407AE" w:rsidRDefault="00FD4063" w:rsidP="00FF2F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Guiding Principles with proposed n</w:t>
            </w:r>
            <w:r w:rsidR="0048053A">
              <w:rPr>
                <w:rFonts w:asciiTheme="majorHAnsi" w:hAnsiTheme="majorHAnsi" w:cs="Times New Roman"/>
                <w:sz w:val="20"/>
                <w:szCs w:val="20"/>
              </w:rPr>
              <w:t>ew objective G-2</w:t>
            </w:r>
          </w:p>
        </w:tc>
        <w:tc>
          <w:tcPr>
            <w:tcW w:w="916" w:type="pct"/>
          </w:tcPr>
          <w:p w14:paraId="568F0CF4" w14:textId="17AD68E2" w:rsidR="00FF2F9A" w:rsidRPr="007407AE" w:rsidRDefault="00FF2F9A" w:rsidP="00FF2F9A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Debbie Lee &amp; Catherine Murphy, PST</w:t>
            </w:r>
          </w:p>
        </w:tc>
      </w:tr>
      <w:tr w:rsidR="00E569D5" w:rsidRPr="007407AE" w14:paraId="7CD05FCA" w14:textId="77777777" w:rsidTr="007407AE">
        <w:trPr>
          <w:jc w:val="center"/>
        </w:trPr>
        <w:tc>
          <w:tcPr>
            <w:tcW w:w="665" w:type="pct"/>
          </w:tcPr>
          <w:p w14:paraId="14FD40C2" w14:textId="06996B1C" w:rsidR="00E569D5" w:rsidRPr="007407AE" w:rsidRDefault="00E569D5" w:rsidP="00A97A6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2:</w:t>
            </w:r>
            <w:r w:rsidR="00A97A6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  <w:r w:rsidR="004B2C12">
              <w:rPr>
                <w:rFonts w:asciiTheme="majorHAnsi" w:hAnsiTheme="majorHAnsi" w:cs="Times New Roman"/>
                <w:sz w:val="20"/>
                <w:szCs w:val="20"/>
              </w:rPr>
              <w:t xml:space="preserve"> – 2:40</w:t>
            </w:r>
          </w:p>
        </w:tc>
        <w:tc>
          <w:tcPr>
            <w:tcW w:w="3419" w:type="pct"/>
          </w:tcPr>
          <w:p w14:paraId="52AA019B" w14:textId="1B6CA67C" w:rsidR="00E569D5" w:rsidRPr="007407AE" w:rsidRDefault="00E569D5" w:rsidP="00FF2F9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916" w:type="pct"/>
          </w:tcPr>
          <w:p w14:paraId="5F0C7AD0" w14:textId="77777777" w:rsidR="00E569D5" w:rsidRPr="007407AE" w:rsidRDefault="00E569D5" w:rsidP="00607C38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FF2F9A" w:rsidRPr="007407AE" w14:paraId="181C262A" w14:textId="77777777" w:rsidTr="007407AE">
        <w:trPr>
          <w:jc w:val="center"/>
        </w:trPr>
        <w:tc>
          <w:tcPr>
            <w:tcW w:w="665" w:type="pct"/>
          </w:tcPr>
          <w:p w14:paraId="6B2DCF99" w14:textId="4CAE891F" w:rsidR="00FF2F9A" w:rsidRPr="007407AE" w:rsidRDefault="00E569D5" w:rsidP="004B2C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2:4</w:t>
            </w:r>
            <w:r w:rsidR="004B2C12">
              <w:rPr>
                <w:rFonts w:asciiTheme="majorHAnsi" w:hAnsiTheme="majorHAnsi" w:cs="Times New Roman"/>
                <w:sz w:val="20"/>
                <w:szCs w:val="20"/>
              </w:rPr>
              <w:t>0 – 2:55</w:t>
            </w:r>
          </w:p>
        </w:tc>
        <w:tc>
          <w:tcPr>
            <w:tcW w:w="3419" w:type="pct"/>
          </w:tcPr>
          <w:p w14:paraId="5F2F29B5" w14:textId="77777777" w:rsidR="00FF2F9A" w:rsidRPr="007407AE" w:rsidRDefault="00FF2F9A" w:rsidP="00FF2F9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Summary of Annual Program Evaluation</w:t>
            </w:r>
          </w:p>
          <w:p w14:paraId="3A492295" w14:textId="77777777" w:rsidR="00FF2F9A" w:rsidRPr="007407AE" w:rsidRDefault="00FF2F9A" w:rsidP="00FF2F9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Summary of responses</w:t>
            </w:r>
          </w:p>
          <w:p w14:paraId="6A0C0D13" w14:textId="39B36F87" w:rsidR="00FF2F9A" w:rsidRDefault="00FF2F9A" w:rsidP="00FF2F9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Proposed changes to Collaborative Program operations</w:t>
            </w:r>
          </w:p>
          <w:p w14:paraId="33CA5A19" w14:textId="4B5FCAC4" w:rsidR="004B2C12" w:rsidRDefault="004B2C12" w:rsidP="004B2C12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New objectives</w:t>
            </w:r>
          </w:p>
          <w:p w14:paraId="34F293A0" w14:textId="275D2A38" w:rsidR="004B2C12" w:rsidRPr="007407AE" w:rsidRDefault="004B2C12" w:rsidP="004B2C12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SAMC membership</w:t>
            </w:r>
          </w:p>
          <w:p w14:paraId="5ADCD4A8" w14:textId="7C516D8F" w:rsidR="00FF2F9A" w:rsidRPr="007407AE" w:rsidRDefault="00FF2F9A" w:rsidP="00FF2F9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Discussion</w:t>
            </w:r>
            <w:r w:rsidR="00EC7335">
              <w:rPr>
                <w:rFonts w:asciiTheme="majorHAnsi" w:hAnsiTheme="majorHAnsi" w:cs="Times New Roman"/>
                <w:sz w:val="20"/>
                <w:szCs w:val="20"/>
              </w:rPr>
              <w:t xml:space="preserve"> and additional feedback</w:t>
            </w:r>
          </w:p>
          <w:p w14:paraId="57821552" w14:textId="60239E1E" w:rsidR="00FF2F9A" w:rsidRPr="007407AE" w:rsidRDefault="00FF2F9A" w:rsidP="00FF2F9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Other surveys and responses</w:t>
            </w:r>
          </w:p>
        </w:tc>
        <w:tc>
          <w:tcPr>
            <w:tcW w:w="916" w:type="pct"/>
          </w:tcPr>
          <w:p w14:paraId="3478C4A1" w14:textId="2B30EC1C" w:rsidR="00FF2F9A" w:rsidRPr="007407AE" w:rsidRDefault="00FF2F9A" w:rsidP="00607C38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Michelle Tuin</w:t>
            </w:r>
            <w:r w:rsidR="00607C38"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e</w:t>
            </w: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a</w:t>
            </w:r>
            <w:r w:rsidR="00607C38"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u</w:t>
            </w: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, PST</w:t>
            </w:r>
          </w:p>
        </w:tc>
      </w:tr>
      <w:tr w:rsidR="00FF2F9A" w:rsidRPr="007407AE" w14:paraId="15EE70C5" w14:textId="77777777" w:rsidTr="007407AE">
        <w:trPr>
          <w:jc w:val="center"/>
        </w:trPr>
        <w:tc>
          <w:tcPr>
            <w:tcW w:w="665" w:type="pct"/>
          </w:tcPr>
          <w:p w14:paraId="6C4B8059" w14:textId="05101C04" w:rsidR="00FF2F9A" w:rsidRPr="007407AE" w:rsidRDefault="0037430F" w:rsidP="003743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2:55– 3:10</w:t>
            </w:r>
          </w:p>
        </w:tc>
        <w:tc>
          <w:tcPr>
            <w:tcW w:w="3419" w:type="pct"/>
          </w:tcPr>
          <w:p w14:paraId="0D68EB34" w14:textId="77777777" w:rsidR="00FF2F9A" w:rsidRPr="007407AE" w:rsidRDefault="00FF2F9A" w:rsidP="00FF2F9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2023 MRGESCP Work Plan Update and Revisions</w:t>
            </w:r>
          </w:p>
          <w:p w14:paraId="0D13D92C" w14:textId="5E8F89E0" w:rsidR="00FF2F9A" w:rsidRPr="007407AE" w:rsidRDefault="00607C38" w:rsidP="00FF2F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Proposed r</w:t>
            </w:r>
            <w:r w:rsidR="00FF2F9A" w:rsidRPr="007407AE">
              <w:rPr>
                <w:rFonts w:asciiTheme="majorHAnsi" w:hAnsiTheme="majorHAnsi" w:cs="Times New Roman"/>
                <w:sz w:val="20"/>
                <w:szCs w:val="20"/>
              </w:rPr>
              <w:t>evisions</w:t>
            </w:r>
          </w:p>
          <w:p w14:paraId="249697CE" w14:textId="70167055" w:rsidR="00FF2F9A" w:rsidRPr="007407AE" w:rsidRDefault="00FF2F9A" w:rsidP="00EB1AE8">
            <w:pPr>
              <w:pStyle w:val="ListParagraph"/>
              <w:numPr>
                <w:ilvl w:val="0"/>
                <w:numId w:val="15"/>
              </w:numPr>
              <w:spacing w:before="120"/>
              <w:contextualSpacing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Decision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: Approve </w:t>
            </w:r>
            <w:r w:rsidR="00EC7335">
              <w:rPr>
                <w:rFonts w:asciiTheme="majorHAnsi" w:hAnsiTheme="majorHAnsi" w:cs="Times New Roman"/>
                <w:sz w:val="20"/>
                <w:szCs w:val="20"/>
              </w:rPr>
              <w:t xml:space="preserve">revised 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2023 Work Plan</w:t>
            </w:r>
          </w:p>
          <w:p w14:paraId="032DBDC8" w14:textId="77777777" w:rsidR="00FF2F9A" w:rsidRPr="007407AE" w:rsidRDefault="00FF2F9A" w:rsidP="00EB1AE8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Read-ahead:</w:t>
            </w:r>
          </w:p>
          <w:p w14:paraId="2787BF9C" w14:textId="1243380E" w:rsidR="00FF2F9A" w:rsidRPr="007407AE" w:rsidRDefault="0048053A" w:rsidP="00FF2F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Draft Revised</w:t>
            </w:r>
            <w:r w:rsidR="00FF2F9A"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bookmarkEnd w:id="0"/>
            <w:r w:rsidR="00FF2F9A" w:rsidRPr="007407AE">
              <w:rPr>
                <w:rFonts w:asciiTheme="majorHAnsi" w:hAnsiTheme="majorHAnsi" w:cs="Times New Roman"/>
                <w:sz w:val="20"/>
                <w:szCs w:val="20"/>
              </w:rPr>
              <w:t>2023 MRGESCP Work Plan</w:t>
            </w:r>
          </w:p>
        </w:tc>
        <w:tc>
          <w:tcPr>
            <w:tcW w:w="916" w:type="pct"/>
          </w:tcPr>
          <w:p w14:paraId="1DCE7F18" w14:textId="26053784" w:rsidR="00FF2F9A" w:rsidRPr="007407AE" w:rsidRDefault="00FF2F9A" w:rsidP="00FF2F9A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lastRenderedPageBreak/>
              <w:t>Debbie Lee</w:t>
            </w:r>
            <w:r w:rsidR="00E569D5"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&amp; Catherine Murphy</w:t>
            </w: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, PST</w:t>
            </w:r>
          </w:p>
        </w:tc>
      </w:tr>
      <w:tr w:rsidR="00FF2F9A" w:rsidRPr="007407AE" w14:paraId="034A1A33" w14:textId="77777777" w:rsidTr="007407AE">
        <w:trPr>
          <w:jc w:val="center"/>
        </w:trPr>
        <w:tc>
          <w:tcPr>
            <w:tcW w:w="665" w:type="pct"/>
          </w:tcPr>
          <w:p w14:paraId="30F160D7" w14:textId="23424715" w:rsidR="00FF2F9A" w:rsidRPr="007407AE" w:rsidRDefault="00E569D5" w:rsidP="003743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3:1</w:t>
            </w:r>
            <w:r w:rsidR="0037430F">
              <w:rPr>
                <w:rFonts w:asciiTheme="majorHAnsi" w:hAnsiTheme="majorHAnsi" w:cs="Times New Roman"/>
                <w:sz w:val="20"/>
                <w:szCs w:val="20"/>
              </w:rPr>
              <w:t>0 – 3:25</w:t>
            </w:r>
          </w:p>
        </w:tc>
        <w:tc>
          <w:tcPr>
            <w:tcW w:w="3419" w:type="pct"/>
          </w:tcPr>
          <w:p w14:paraId="711E242F" w14:textId="77777777" w:rsidR="00FF2F9A" w:rsidRPr="007407AE" w:rsidRDefault="00FF2F9A" w:rsidP="00FF2F9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2023 SAMC Membership</w:t>
            </w:r>
          </w:p>
          <w:p w14:paraId="164767FE" w14:textId="3A8F3816" w:rsidR="00FF2F9A" w:rsidRDefault="00607C38" w:rsidP="00607C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Recommended new SAMC members from the EC small group</w:t>
            </w:r>
          </w:p>
          <w:p w14:paraId="2367766A" w14:textId="40CE1713" w:rsidR="004B2C12" w:rsidRPr="007407AE" w:rsidRDefault="004B2C12" w:rsidP="00607C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Recommended changes to the By-Laws</w:t>
            </w:r>
          </w:p>
          <w:p w14:paraId="7BD6FF2E" w14:textId="019315B3" w:rsidR="00E022B1" w:rsidRPr="00E022B1" w:rsidRDefault="00E022B1" w:rsidP="00E022B1">
            <w:pPr>
              <w:pStyle w:val="ListParagraph"/>
              <w:numPr>
                <w:ilvl w:val="0"/>
                <w:numId w:val="15"/>
              </w:numPr>
              <w:spacing w:before="120"/>
              <w:contextualSpacing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Decision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: Revise By-Laws </w:t>
            </w:r>
            <w:r w:rsidR="0031363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Section 7.1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to </w:t>
            </w:r>
            <w:r w:rsidR="004B2C1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have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“8-10 members”</w:t>
            </w:r>
            <w:r w:rsidR="004B2C1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on the SAMC</w:t>
            </w:r>
          </w:p>
          <w:p w14:paraId="733B0B30" w14:textId="70BC61E5" w:rsidR="00E022B1" w:rsidRDefault="00607C38" w:rsidP="00E022B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Decision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: Appoint new SAMC members</w:t>
            </w:r>
          </w:p>
          <w:p w14:paraId="06048BDA" w14:textId="7B85602C" w:rsidR="00EC7335" w:rsidRPr="00EC7335" w:rsidRDefault="00EC7335" w:rsidP="00EC7335">
            <w:pPr>
              <w:pStyle w:val="ListParagraph"/>
              <w:numPr>
                <w:ilvl w:val="2"/>
                <w:numId w:val="5"/>
              </w:numPr>
              <w:ind w:left="716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color w:val="00B050"/>
                <w:sz w:val="20"/>
                <w:szCs w:val="20"/>
              </w:rPr>
              <w:t>Action Item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: PST will update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By-Laws to incorporated approved revisions</w:t>
            </w:r>
          </w:p>
          <w:p w14:paraId="140BE8E6" w14:textId="77777777" w:rsidR="00FF2F9A" w:rsidRPr="007407AE" w:rsidRDefault="00FF2F9A" w:rsidP="00EB1AE8">
            <w:pPr>
              <w:spacing w:before="120"/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Read-ahead:</w:t>
            </w:r>
          </w:p>
          <w:p w14:paraId="0272CEC3" w14:textId="77777777" w:rsidR="00FF2F9A" w:rsidRDefault="00FF2F9A" w:rsidP="00FF2F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Memo to the EC on 2023 SAMC Membership Recommendations</w:t>
            </w:r>
          </w:p>
          <w:p w14:paraId="371CD4F3" w14:textId="2F75DA92" w:rsidR="004B2C12" w:rsidRPr="007407AE" w:rsidRDefault="004B2C12" w:rsidP="00FF2F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By-Laws Section 7.1 with proposed revisions</w:t>
            </w:r>
          </w:p>
        </w:tc>
        <w:tc>
          <w:tcPr>
            <w:tcW w:w="916" w:type="pct"/>
          </w:tcPr>
          <w:p w14:paraId="682234A2" w14:textId="13442B5E" w:rsidR="00FF2F9A" w:rsidRPr="007407AE" w:rsidRDefault="00FF2F9A" w:rsidP="00FF2F9A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Catherine Murphy, PST</w:t>
            </w:r>
          </w:p>
        </w:tc>
      </w:tr>
      <w:tr w:rsidR="00FF2F9A" w:rsidRPr="007407AE" w14:paraId="6CF09325" w14:textId="77777777" w:rsidTr="007407AE">
        <w:trPr>
          <w:jc w:val="center"/>
        </w:trPr>
        <w:tc>
          <w:tcPr>
            <w:tcW w:w="665" w:type="pct"/>
          </w:tcPr>
          <w:p w14:paraId="3DAE9CC3" w14:textId="33D45081" w:rsidR="00FF2F9A" w:rsidRPr="007407AE" w:rsidRDefault="00E569D5" w:rsidP="003743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3:</w:t>
            </w:r>
            <w:r w:rsidR="0037430F">
              <w:rPr>
                <w:rFonts w:asciiTheme="majorHAnsi" w:hAnsiTheme="majorHAnsi" w:cs="Times New Roman"/>
                <w:sz w:val="20"/>
                <w:szCs w:val="20"/>
              </w:rPr>
              <w:t>25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 – 3:50</w:t>
            </w:r>
          </w:p>
        </w:tc>
        <w:tc>
          <w:tcPr>
            <w:tcW w:w="3419" w:type="pct"/>
          </w:tcPr>
          <w:p w14:paraId="760EDE66" w14:textId="77777777" w:rsidR="00FF2F9A" w:rsidRPr="007407AE" w:rsidRDefault="00FF2F9A" w:rsidP="00FF2F9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2023 Hydrology Forecast and Minnow Action Team (MAT) Update</w:t>
            </w:r>
          </w:p>
          <w:p w14:paraId="3376E777" w14:textId="77777777" w:rsidR="00FF2F9A" w:rsidRPr="007407AE" w:rsidRDefault="00FF2F9A" w:rsidP="00FF2F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Review March 10, 2023 MAT meeting</w:t>
            </w:r>
          </w:p>
          <w:p w14:paraId="739A962C" w14:textId="77777777" w:rsidR="00FF2F9A" w:rsidRPr="007407AE" w:rsidRDefault="00FF2F9A" w:rsidP="00FF2F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Forecast for 2023</w:t>
            </w:r>
          </w:p>
          <w:p w14:paraId="6EC0C472" w14:textId="38DCD5FE" w:rsidR="00FF2F9A" w:rsidRPr="007407AE" w:rsidRDefault="00607C38" w:rsidP="00607C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B76B88">
              <w:rPr>
                <w:rFonts w:asciiTheme="majorHAnsi" w:hAnsiTheme="majorHAnsi" w:cs="Times New Roman"/>
                <w:sz w:val="20"/>
                <w:szCs w:val="20"/>
              </w:rPr>
              <w:t>iscussion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C7335">
              <w:rPr>
                <w:rFonts w:asciiTheme="majorHAnsi" w:hAnsiTheme="majorHAnsi" w:cs="Times New Roman"/>
                <w:sz w:val="20"/>
                <w:szCs w:val="20"/>
              </w:rPr>
              <w:t xml:space="preserve">of 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planned 2023 activities</w:t>
            </w:r>
          </w:p>
        </w:tc>
        <w:tc>
          <w:tcPr>
            <w:tcW w:w="916" w:type="pct"/>
          </w:tcPr>
          <w:p w14:paraId="743D40EC" w14:textId="5BAF44EB" w:rsidR="00FF2F9A" w:rsidRPr="007407AE" w:rsidRDefault="00E262B8" w:rsidP="0037430F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Carolyn Donnelly, U.S. Bureau of Reclamation</w:t>
            </w:r>
            <w:r w:rsidR="0037430F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&amp; </w:t>
            </w:r>
            <w:r w:rsidR="00FF2F9A"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Shannon Weld, N.M. Interstate Stream Commission</w:t>
            </w:r>
          </w:p>
        </w:tc>
      </w:tr>
      <w:tr w:rsidR="00FF2F9A" w:rsidRPr="007407AE" w14:paraId="11AD2683" w14:textId="77777777" w:rsidTr="007407AE">
        <w:trPr>
          <w:jc w:val="center"/>
        </w:trPr>
        <w:tc>
          <w:tcPr>
            <w:tcW w:w="665" w:type="pct"/>
          </w:tcPr>
          <w:p w14:paraId="558EEFCC" w14:textId="42250A01" w:rsidR="00FF2F9A" w:rsidRPr="007407AE" w:rsidRDefault="00E569D5" w:rsidP="00FF2F9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3:50 – 3:55</w:t>
            </w:r>
          </w:p>
        </w:tc>
        <w:tc>
          <w:tcPr>
            <w:tcW w:w="3419" w:type="pct"/>
          </w:tcPr>
          <w:p w14:paraId="67923834" w14:textId="08B0D8F1" w:rsidR="00FF2F9A" w:rsidRPr="007407AE" w:rsidRDefault="00FF2F9A" w:rsidP="00607C3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Public Comment and Announcements</w:t>
            </w:r>
          </w:p>
        </w:tc>
        <w:tc>
          <w:tcPr>
            <w:tcW w:w="916" w:type="pct"/>
          </w:tcPr>
          <w:p w14:paraId="6F830D96" w14:textId="037F5AB7" w:rsidR="00FF2F9A" w:rsidRPr="007407AE" w:rsidRDefault="00FF2F9A" w:rsidP="00FF2F9A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FF2F9A" w:rsidRPr="007407AE" w14:paraId="17B0C590" w14:textId="77777777" w:rsidTr="007407AE">
        <w:trPr>
          <w:jc w:val="center"/>
        </w:trPr>
        <w:tc>
          <w:tcPr>
            <w:tcW w:w="665" w:type="pct"/>
          </w:tcPr>
          <w:p w14:paraId="056E2CD1" w14:textId="6EA5111A" w:rsidR="00FF2F9A" w:rsidRPr="007407AE" w:rsidRDefault="00E569D5" w:rsidP="00FF2F9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3:55 – 4 :00</w:t>
            </w:r>
          </w:p>
        </w:tc>
        <w:tc>
          <w:tcPr>
            <w:tcW w:w="3419" w:type="pct"/>
          </w:tcPr>
          <w:p w14:paraId="55D1AC91" w14:textId="77777777" w:rsidR="00FF2F9A" w:rsidRPr="007407AE" w:rsidRDefault="00FF2F9A" w:rsidP="00FF2F9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Meeting Summary and Action Items Review</w:t>
            </w:r>
          </w:p>
          <w:p w14:paraId="6EBA0DE9" w14:textId="73715F3C" w:rsidR="00FF2F9A" w:rsidRPr="007407AE" w:rsidRDefault="00FF2F9A" w:rsidP="00607C3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Next EC Meeting</w:t>
            </w: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: June 29, 2023</w:t>
            </w:r>
          </w:p>
        </w:tc>
        <w:tc>
          <w:tcPr>
            <w:tcW w:w="916" w:type="pct"/>
          </w:tcPr>
          <w:p w14:paraId="72B4A87D" w14:textId="1A474980" w:rsidR="00FF2F9A" w:rsidRPr="007407AE" w:rsidRDefault="00FF2F9A" w:rsidP="00FF2F9A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i/>
                <w:sz w:val="20"/>
                <w:szCs w:val="20"/>
              </w:rPr>
              <w:t>EC Co-chairs</w:t>
            </w:r>
          </w:p>
        </w:tc>
      </w:tr>
      <w:tr w:rsidR="00FF2F9A" w:rsidRPr="007407AE" w14:paraId="07620705" w14:textId="77777777" w:rsidTr="007407AE">
        <w:trPr>
          <w:jc w:val="center"/>
        </w:trPr>
        <w:tc>
          <w:tcPr>
            <w:tcW w:w="665" w:type="pct"/>
          </w:tcPr>
          <w:p w14:paraId="685514C4" w14:textId="2C106922" w:rsidR="00FF2F9A" w:rsidRPr="007407AE" w:rsidRDefault="00E569D5" w:rsidP="00FF2F9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sz w:val="20"/>
                <w:szCs w:val="20"/>
              </w:rPr>
              <w:t>4:00</w:t>
            </w:r>
          </w:p>
        </w:tc>
        <w:tc>
          <w:tcPr>
            <w:tcW w:w="3419" w:type="pct"/>
          </w:tcPr>
          <w:p w14:paraId="079F0931" w14:textId="6A5AFE61" w:rsidR="00FF2F9A" w:rsidRPr="007407AE" w:rsidRDefault="00FF2F9A" w:rsidP="00607C3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07AE">
              <w:rPr>
                <w:rFonts w:asciiTheme="majorHAnsi" w:hAnsiTheme="majorHAnsi" w:cs="Times New Roman"/>
                <w:b/>
                <w:sz w:val="20"/>
                <w:szCs w:val="20"/>
              </w:rPr>
              <w:t>Adjourn</w:t>
            </w:r>
          </w:p>
        </w:tc>
        <w:tc>
          <w:tcPr>
            <w:tcW w:w="916" w:type="pct"/>
          </w:tcPr>
          <w:p w14:paraId="7B304F60" w14:textId="3FDDBDD5" w:rsidR="00FF2F9A" w:rsidRPr="007407AE" w:rsidRDefault="00FF2F9A" w:rsidP="00FF2F9A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</w:tbl>
    <w:p w14:paraId="2902B292" w14:textId="5885232F" w:rsidR="007D5B32" w:rsidRPr="007407AE" w:rsidRDefault="007D5B32" w:rsidP="00CF7F88">
      <w:pPr>
        <w:rPr>
          <w:rFonts w:asciiTheme="majorHAnsi" w:hAnsiTheme="majorHAnsi" w:cs="Times New Roman"/>
          <w:b/>
          <w:i/>
          <w:sz w:val="20"/>
          <w:szCs w:val="20"/>
        </w:rPr>
      </w:pPr>
    </w:p>
    <w:p w14:paraId="06A3B505" w14:textId="77777777" w:rsidR="002266B8" w:rsidRPr="007407AE" w:rsidRDefault="002266B8" w:rsidP="00CF7F88">
      <w:pPr>
        <w:rPr>
          <w:rFonts w:asciiTheme="majorHAnsi" w:hAnsiTheme="majorHAnsi" w:cs="Times New Roman"/>
          <w:b/>
          <w:i/>
          <w:sz w:val="20"/>
          <w:szCs w:val="20"/>
        </w:rPr>
      </w:pPr>
    </w:p>
    <w:sectPr w:rsidR="002266B8" w:rsidRPr="007407AE" w:rsidSect="00BD54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E842" w14:textId="77777777" w:rsidR="009103B8" w:rsidRDefault="009103B8" w:rsidP="009F11F8">
      <w:r>
        <w:separator/>
      </w:r>
    </w:p>
  </w:endnote>
  <w:endnote w:type="continuationSeparator" w:id="0">
    <w:p w14:paraId="6769498C" w14:textId="77777777" w:rsidR="009103B8" w:rsidRDefault="009103B8" w:rsidP="009F11F8">
      <w:r>
        <w:continuationSeparator/>
      </w:r>
    </w:p>
  </w:endnote>
  <w:endnote w:type="continuationNotice" w:id="1">
    <w:p w14:paraId="3DF4A518" w14:textId="77777777" w:rsidR="009103B8" w:rsidRDefault="00910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7249" w14:textId="733C5B54" w:rsidR="009F11F8" w:rsidRPr="006A7F35" w:rsidRDefault="009F11F8" w:rsidP="005A3053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/>
        <w:sz w:val="20"/>
      </w:rPr>
    </w:pPr>
    <w:r w:rsidRPr="006A7F35">
      <w:rPr>
        <w:i/>
        <w:sz w:val="20"/>
      </w:rPr>
      <w:t>Executive Committee</w:t>
    </w:r>
    <w:r w:rsidRPr="006A7F35">
      <w:rPr>
        <w:i/>
        <w:sz w:val="20"/>
      </w:rPr>
      <w:tab/>
    </w:r>
    <w:r w:rsidRPr="006A7F35">
      <w:rPr>
        <w:i/>
        <w:sz w:val="20"/>
      </w:rPr>
      <w:tab/>
      <w:t xml:space="preserve">Page </w:t>
    </w:r>
    <w:r w:rsidRPr="006A7F35">
      <w:rPr>
        <w:i/>
        <w:sz w:val="20"/>
      </w:rPr>
      <w:fldChar w:fldCharType="begin"/>
    </w:r>
    <w:r w:rsidRPr="006A7F35">
      <w:rPr>
        <w:i/>
        <w:sz w:val="20"/>
      </w:rPr>
      <w:instrText xml:space="preserve"> PAGE   \* MERGEFORMAT </w:instrText>
    </w:r>
    <w:r w:rsidRPr="006A7F35">
      <w:rPr>
        <w:i/>
        <w:sz w:val="20"/>
      </w:rPr>
      <w:fldChar w:fldCharType="separate"/>
    </w:r>
    <w:r w:rsidR="0048053A">
      <w:rPr>
        <w:i/>
        <w:noProof/>
        <w:sz w:val="20"/>
      </w:rPr>
      <w:t>3</w:t>
    </w:r>
    <w:r w:rsidRPr="006A7F35">
      <w:rPr>
        <w:i/>
        <w:sz w:val="20"/>
      </w:rPr>
      <w:fldChar w:fldCharType="end"/>
    </w:r>
    <w:r w:rsidRPr="006A7F35">
      <w:rPr>
        <w:i/>
        <w:sz w:val="20"/>
      </w:rPr>
      <w:t xml:space="preserve"> of </w:t>
    </w:r>
    <w:r w:rsidRPr="006A7F35">
      <w:rPr>
        <w:i/>
        <w:sz w:val="20"/>
      </w:rPr>
      <w:fldChar w:fldCharType="begin"/>
    </w:r>
    <w:r w:rsidRPr="006A7F35">
      <w:rPr>
        <w:i/>
        <w:sz w:val="20"/>
      </w:rPr>
      <w:instrText xml:space="preserve"> NUMPAGES   \* MERGEFORMAT </w:instrText>
    </w:r>
    <w:r w:rsidRPr="006A7F35">
      <w:rPr>
        <w:i/>
        <w:sz w:val="20"/>
      </w:rPr>
      <w:fldChar w:fldCharType="separate"/>
    </w:r>
    <w:r w:rsidR="0048053A">
      <w:rPr>
        <w:i/>
        <w:noProof/>
        <w:sz w:val="20"/>
      </w:rPr>
      <w:t>3</w:t>
    </w:r>
    <w:r w:rsidRPr="006A7F35">
      <w:rPr>
        <w:i/>
        <w:sz w:val="20"/>
      </w:rPr>
      <w:fldChar w:fldCharType="end"/>
    </w:r>
  </w:p>
  <w:p w14:paraId="0C5811AC" w14:textId="7F2908F5" w:rsidR="009F11F8" w:rsidRPr="006A7F35" w:rsidRDefault="00EB1AE8" w:rsidP="009F11F8">
    <w:pPr>
      <w:pStyle w:val="Footer"/>
      <w:pBdr>
        <w:top w:val="single" w:sz="4" w:space="1" w:color="auto"/>
      </w:pBdr>
      <w:rPr>
        <w:i/>
        <w:sz w:val="20"/>
      </w:rPr>
    </w:pPr>
    <w:r>
      <w:rPr>
        <w:i/>
        <w:sz w:val="20"/>
      </w:rPr>
      <w:t>March 30, 2023</w:t>
    </w:r>
    <w:r w:rsidR="006A7F35" w:rsidRPr="006A7F35">
      <w:rPr>
        <w:i/>
        <w:sz w:val="20"/>
      </w:rPr>
      <w:t xml:space="preserve"> –</w:t>
    </w:r>
    <w:r w:rsidR="009259D7" w:rsidRPr="006A7F35">
      <w:rPr>
        <w:i/>
        <w:sz w:val="20"/>
      </w:rPr>
      <w:t xml:space="preserve"> </w:t>
    </w:r>
    <w:r w:rsidR="009F11F8" w:rsidRPr="006A7F35">
      <w:rPr>
        <w:i/>
        <w:sz w:val="20"/>
      </w:rPr>
      <w:t>Meeting 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759D" w14:textId="03177DAE" w:rsidR="006A7F35" w:rsidRPr="006A7F35" w:rsidRDefault="006A7F35" w:rsidP="006A7F35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/>
        <w:sz w:val="20"/>
      </w:rPr>
    </w:pPr>
    <w:r w:rsidRPr="006A7F35">
      <w:rPr>
        <w:i/>
        <w:sz w:val="20"/>
      </w:rPr>
      <w:t>Executive Committee</w:t>
    </w:r>
    <w:r w:rsidRPr="006A7F35">
      <w:rPr>
        <w:i/>
        <w:sz w:val="20"/>
      </w:rPr>
      <w:tab/>
    </w:r>
    <w:r w:rsidRPr="006A7F35">
      <w:rPr>
        <w:i/>
        <w:sz w:val="20"/>
      </w:rPr>
      <w:tab/>
      <w:t xml:space="preserve">Page </w:t>
    </w:r>
    <w:r w:rsidRPr="006A7F35">
      <w:rPr>
        <w:i/>
        <w:sz w:val="20"/>
      </w:rPr>
      <w:fldChar w:fldCharType="begin"/>
    </w:r>
    <w:r w:rsidRPr="006A7F35">
      <w:rPr>
        <w:i/>
        <w:sz w:val="20"/>
      </w:rPr>
      <w:instrText xml:space="preserve"> PAGE   \* MERGEFORMAT </w:instrText>
    </w:r>
    <w:r w:rsidRPr="006A7F35">
      <w:rPr>
        <w:i/>
        <w:sz w:val="20"/>
      </w:rPr>
      <w:fldChar w:fldCharType="separate"/>
    </w:r>
    <w:r w:rsidR="0048053A">
      <w:rPr>
        <w:i/>
        <w:noProof/>
        <w:sz w:val="20"/>
      </w:rPr>
      <w:t>1</w:t>
    </w:r>
    <w:r w:rsidRPr="006A7F35">
      <w:rPr>
        <w:i/>
        <w:sz w:val="20"/>
      </w:rPr>
      <w:fldChar w:fldCharType="end"/>
    </w:r>
    <w:r w:rsidRPr="006A7F35">
      <w:rPr>
        <w:i/>
        <w:sz w:val="20"/>
      </w:rPr>
      <w:t xml:space="preserve"> of </w:t>
    </w:r>
    <w:r w:rsidRPr="006A7F35">
      <w:rPr>
        <w:i/>
        <w:sz w:val="20"/>
      </w:rPr>
      <w:fldChar w:fldCharType="begin"/>
    </w:r>
    <w:r w:rsidRPr="006A7F35">
      <w:rPr>
        <w:i/>
        <w:sz w:val="20"/>
      </w:rPr>
      <w:instrText xml:space="preserve"> NUMPAGES   \* MERGEFORMAT </w:instrText>
    </w:r>
    <w:r w:rsidRPr="006A7F35">
      <w:rPr>
        <w:i/>
        <w:sz w:val="20"/>
      </w:rPr>
      <w:fldChar w:fldCharType="separate"/>
    </w:r>
    <w:r w:rsidR="0048053A">
      <w:rPr>
        <w:i/>
        <w:noProof/>
        <w:sz w:val="20"/>
      </w:rPr>
      <w:t>3</w:t>
    </w:r>
    <w:r w:rsidRPr="006A7F35">
      <w:rPr>
        <w:i/>
        <w:sz w:val="20"/>
      </w:rPr>
      <w:fldChar w:fldCharType="end"/>
    </w:r>
  </w:p>
  <w:p w14:paraId="37B50072" w14:textId="23BFEDA6" w:rsidR="006A7F35" w:rsidRPr="006A7F35" w:rsidRDefault="00EB1AE8" w:rsidP="006A7F35">
    <w:pPr>
      <w:pStyle w:val="Footer"/>
      <w:pBdr>
        <w:top w:val="single" w:sz="4" w:space="1" w:color="auto"/>
      </w:pBdr>
      <w:rPr>
        <w:i/>
        <w:sz w:val="20"/>
      </w:rPr>
    </w:pPr>
    <w:r>
      <w:rPr>
        <w:i/>
        <w:sz w:val="20"/>
      </w:rPr>
      <w:t>March 30, 2023</w:t>
    </w:r>
    <w:r w:rsidR="006A7F35" w:rsidRPr="006A7F35">
      <w:rPr>
        <w:i/>
        <w:sz w:val="20"/>
      </w:rPr>
      <w:t xml:space="preserve"> –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84984" w14:textId="77777777" w:rsidR="009103B8" w:rsidRDefault="009103B8" w:rsidP="009F11F8">
      <w:r>
        <w:separator/>
      </w:r>
    </w:p>
  </w:footnote>
  <w:footnote w:type="continuationSeparator" w:id="0">
    <w:p w14:paraId="3530AB16" w14:textId="77777777" w:rsidR="009103B8" w:rsidRDefault="009103B8" w:rsidP="009F11F8">
      <w:r>
        <w:continuationSeparator/>
      </w:r>
    </w:p>
  </w:footnote>
  <w:footnote w:type="continuationNotice" w:id="1">
    <w:p w14:paraId="57B1F2B8" w14:textId="77777777" w:rsidR="009103B8" w:rsidRDefault="009103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7E35" w14:textId="77777777" w:rsidR="009103B8" w:rsidRDefault="00910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11BC" w14:textId="2EAEDC30" w:rsidR="009F11F8" w:rsidRDefault="009F11F8" w:rsidP="007407AE">
    <w:pPr>
      <w:pStyle w:val="Header"/>
      <w:tabs>
        <w:tab w:val="clear" w:pos="4680"/>
        <w:tab w:val="clear" w:pos="9360"/>
        <w:tab w:val="left" w:pos="4211"/>
      </w:tabs>
    </w:pPr>
    <w:r>
      <w:rPr>
        <w:noProof/>
      </w:rPr>
      <w:drawing>
        <wp:inline distT="0" distB="0" distL="0" distR="0" wp14:anchorId="65A9B5F6" wp14:editId="09F83030">
          <wp:extent cx="5105995" cy="10331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44" r="7231" b="6739"/>
                  <a:stretch/>
                </pic:blipFill>
                <pic:spPr bwMode="auto">
                  <a:xfrm>
                    <a:off x="0" y="0"/>
                    <a:ext cx="5147131" cy="1041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E"/>
    <w:multiLevelType w:val="hybridMultilevel"/>
    <w:tmpl w:val="B3147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3E6C"/>
    <w:multiLevelType w:val="hybridMultilevel"/>
    <w:tmpl w:val="0D609988"/>
    <w:lvl w:ilvl="0" w:tplc="2C8672E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674"/>
    <w:multiLevelType w:val="hybridMultilevel"/>
    <w:tmpl w:val="F022FF98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2497"/>
    <w:multiLevelType w:val="hybridMultilevel"/>
    <w:tmpl w:val="D0BEC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0B09"/>
    <w:multiLevelType w:val="hybridMultilevel"/>
    <w:tmpl w:val="F4784E76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259DC"/>
    <w:multiLevelType w:val="hybridMultilevel"/>
    <w:tmpl w:val="0988F058"/>
    <w:lvl w:ilvl="0" w:tplc="2C8672E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E6BAA">
      <w:start w:val="2022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190"/>
    <w:multiLevelType w:val="hybridMultilevel"/>
    <w:tmpl w:val="29E80D06"/>
    <w:lvl w:ilvl="0" w:tplc="BCE656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A48"/>
    <w:multiLevelType w:val="hybridMultilevel"/>
    <w:tmpl w:val="9C8AD8AC"/>
    <w:lvl w:ilvl="0" w:tplc="4AC6E3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D65B7"/>
    <w:multiLevelType w:val="hybridMultilevel"/>
    <w:tmpl w:val="8F0E8A82"/>
    <w:lvl w:ilvl="0" w:tplc="BB345C4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30FF1"/>
    <w:multiLevelType w:val="hybridMultilevel"/>
    <w:tmpl w:val="949CCB84"/>
    <w:lvl w:ilvl="0" w:tplc="4D7AAF08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DD9"/>
    <w:multiLevelType w:val="hybridMultilevel"/>
    <w:tmpl w:val="9A5661AE"/>
    <w:lvl w:ilvl="0" w:tplc="76BEE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437"/>
    <w:multiLevelType w:val="hybridMultilevel"/>
    <w:tmpl w:val="7C92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7582C"/>
    <w:multiLevelType w:val="hybridMultilevel"/>
    <w:tmpl w:val="B5F06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851F9"/>
    <w:multiLevelType w:val="hybridMultilevel"/>
    <w:tmpl w:val="A636DA62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F1F58"/>
    <w:multiLevelType w:val="hybridMultilevel"/>
    <w:tmpl w:val="47AAC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B54DE"/>
    <w:multiLevelType w:val="hybridMultilevel"/>
    <w:tmpl w:val="341468C6"/>
    <w:lvl w:ilvl="0" w:tplc="4D7AAF08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5BB5"/>
    <w:multiLevelType w:val="hybridMultilevel"/>
    <w:tmpl w:val="0D584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D78A6"/>
    <w:multiLevelType w:val="hybridMultilevel"/>
    <w:tmpl w:val="20E2FA30"/>
    <w:lvl w:ilvl="0" w:tplc="D0A4B6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562C1"/>
    <w:multiLevelType w:val="hybridMultilevel"/>
    <w:tmpl w:val="B78E5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6333B"/>
    <w:multiLevelType w:val="hybridMultilevel"/>
    <w:tmpl w:val="49C20526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FA6"/>
    <w:multiLevelType w:val="hybridMultilevel"/>
    <w:tmpl w:val="82A46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421B3"/>
    <w:multiLevelType w:val="hybridMultilevel"/>
    <w:tmpl w:val="579C8B56"/>
    <w:lvl w:ilvl="0" w:tplc="4D7AAF08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4321D"/>
    <w:multiLevelType w:val="hybridMultilevel"/>
    <w:tmpl w:val="991E88F8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31166"/>
    <w:multiLevelType w:val="hybridMultilevel"/>
    <w:tmpl w:val="C10A21A4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13A4E"/>
    <w:multiLevelType w:val="hybridMultilevel"/>
    <w:tmpl w:val="FF8C5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F4FE7"/>
    <w:multiLevelType w:val="hybridMultilevel"/>
    <w:tmpl w:val="35EAB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4326B"/>
    <w:multiLevelType w:val="hybridMultilevel"/>
    <w:tmpl w:val="C8B0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C294A"/>
    <w:multiLevelType w:val="hybridMultilevel"/>
    <w:tmpl w:val="5F1E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93B8B"/>
    <w:multiLevelType w:val="hybridMultilevel"/>
    <w:tmpl w:val="A1A48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40076"/>
    <w:multiLevelType w:val="hybridMultilevel"/>
    <w:tmpl w:val="A8EE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50802"/>
    <w:multiLevelType w:val="hybridMultilevel"/>
    <w:tmpl w:val="B41E5E86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16093"/>
    <w:multiLevelType w:val="hybridMultilevel"/>
    <w:tmpl w:val="EF2602E0"/>
    <w:lvl w:ilvl="0" w:tplc="4F84D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C2CB4"/>
    <w:multiLevelType w:val="hybridMultilevel"/>
    <w:tmpl w:val="58423BDA"/>
    <w:lvl w:ilvl="0" w:tplc="156E6BAA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A3FFD"/>
    <w:multiLevelType w:val="hybridMultilevel"/>
    <w:tmpl w:val="0D26D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E699C"/>
    <w:multiLevelType w:val="hybridMultilevel"/>
    <w:tmpl w:val="F9C0CAD2"/>
    <w:lvl w:ilvl="0" w:tplc="66D68D22">
      <w:start w:val="20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109E0"/>
    <w:multiLevelType w:val="hybridMultilevel"/>
    <w:tmpl w:val="064A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F663E"/>
    <w:multiLevelType w:val="hybridMultilevel"/>
    <w:tmpl w:val="3C644F90"/>
    <w:lvl w:ilvl="0" w:tplc="7236E628">
      <w:start w:val="11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73125F"/>
    <w:multiLevelType w:val="hybridMultilevel"/>
    <w:tmpl w:val="6F58FDC8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85A95"/>
    <w:multiLevelType w:val="hybridMultilevel"/>
    <w:tmpl w:val="D92C1C28"/>
    <w:lvl w:ilvl="0" w:tplc="D7FC87A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515CC"/>
    <w:multiLevelType w:val="hybridMultilevel"/>
    <w:tmpl w:val="C5A6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A34B1"/>
    <w:multiLevelType w:val="hybridMultilevel"/>
    <w:tmpl w:val="6434B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06C81"/>
    <w:multiLevelType w:val="hybridMultilevel"/>
    <w:tmpl w:val="C56EC5AC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8275A"/>
    <w:multiLevelType w:val="hybridMultilevel"/>
    <w:tmpl w:val="B1BE4A98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1264A"/>
    <w:multiLevelType w:val="hybridMultilevel"/>
    <w:tmpl w:val="46721A26"/>
    <w:lvl w:ilvl="0" w:tplc="F0D4AF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D75206"/>
    <w:multiLevelType w:val="hybridMultilevel"/>
    <w:tmpl w:val="0BA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53CD7"/>
    <w:multiLevelType w:val="hybridMultilevel"/>
    <w:tmpl w:val="E398D2F0"/>
    <w:lvl w:ilvl="0" w:tplc="FF5E3DB4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E2D66"/>
    <w:multiLevelType w:val="hybridMultilevel"/>
    <w:tmpl w:val="BDFE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43"/>
  </w:num>
  <w:num w:numId="5">
    <w:abstractNumId w:val="5"/>
  </w:num>
  <w:num w:numId="6">
    <w:abstractNumId w:val="4"/>
  </w:num>
  <w:num w:numId="7">
    <w:abstractNumId w:val="37"/>
  </w:num>
  <w:num w:numId="8">
    <w:abstractNumId w:val="21"/>
  </w:num>
  <w:num w:numId="9">
    <w:abstractNumId w:val="10"/>
  </w:num>
  <w:num w:numId="10">
    <w:abstractNumId w:val="42"/>
  </w:num>
  <w:num w:numId="11">
    <w:abstractNumId w:val="38"/>
  </w:num>
  <w:num w:numId="12">
    <w:abstractNumId w:val="46"/>
  </w:num>
  <w:num w:numId="13">
    <w:abstractNumId w:val="23"/>
  </w:num>
  <w:num w:numId="14">
    <w:abstractNumId w:val="33"/>
  </w:num>
  <w:num w:numId="15">
    <w:abstractNumId w:val="28"/>
  </w:num>
  <w:num w:numId="16">
    <w:abstractNumId w:val="3"/>
  </w:num>
  <w:num w:numId="17">
    <w:abstractNumId w:val="24"/>
  </w:num>
  <w:num w:numId="18">
    <w:abstractNumId w:val="12"/>
  </w:num>
  <w:num w:numId="19">
    <w:abstractNumId w:val="45"/>
  </w:num>
  <w:num w:numId="20">
    <w:abstractNumId w:val="2"/>
  </w:num>
  <w:num w:numId="21">
    <w:abstractNumId w:val="16"/>
  </w:num>
  <w:num w:numId="22">
    <w:abstractNumId w:val="1"/>
  </w:num>
  <w:num w:numId="23">
    <w:abstractNumId w:val="18"/>
  </w:num>
  <w:num w:numId="24">
    <w:abstractNumId w:val="22"/>
  </w:num>
  <w:num w:numId="25">
    <w:abstractNumId w:val="32"/>
  </w:num>
  <w:num w:numId="26">
    <w:abstractNumId w:val="44"/>
  </w:num>
  <w:num w:numId="27">
    <w:abstractNumId w:val="0"/>
  </w:num>
  <w:num w:numId="28">
    <w:abstractNumId w:val="40"/>
  </w:num>
  <w:num w:numId="29">
    <w:abstractNumId w:val="27"/>
  </w:num>
  <w:num w:numId="30">
    <w:abstractNumId w:val="14"/>
  </w:num>
  <w:num w:numId="31">
    <w:abstractNumId w:val="9"/>
  </w:num>
  <w:num w:numId="32">
    <w:abstractNumId w:val="15"/>
  </w:num>
  <w:num w:numId="33">
    <w:abstractNumId w:val="35"/>
  </w:num>
  <w:num w:numId="34">
    <w:abstractNumId w:val="26"/>
  </w:num>
  <w:num w:numId="35">
    <w:abstractNumId w:val="17"/>
  </w:num>
  <w:num w:numId="36">
    <w:abstractNumId w:val="36"/>
  </w:num>
  <w:num w:numId="37">
    <w:abstractNumId w:val="30"/>
  </w:num>
  <w:num w:numId="38">
    <w:abstractNumId w:val="19"/>
  </w:num>
  <w:num w:numId="39">
    <w:abstractNumId w:val="20"/>
  </w:num>
  <w:num w:numId="40">
    <w:abstractNumId w:val="11"/>
  </w:num>
  <w:num w:numId="41">
    <w:abstractNumId w:val="29"/>
  </w:num>
  <w:num w:numId="42">
    <w:abstractNumId w:val="7"/>
  </w:num>
  <w:num w:numId="43">
    <w:abstractNumId w:val="39"/>
  </w:num>
  <w:num w:numId="44">
    <w:abstractNumId w:val="41"/>
  </w:num>
  <w:num w:numId="45">
    <w:abstractNumId w:val="25"/>
  </w:num>
  <w:num w:numId="46">
    <w:abstractNumId w:val="3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EE"/>
    <w:rsid w:val="00001CEA"/>
    <w:rsid w:val="00003095"/>
    <w:rsid w:val="0000588D"/>
    <w:rsid w:val="00010B8A"/>
    <w:rsid w:val="00033804"/>
    <w:rsid w:val="00036776"/>
    <w:rsid w:val="0004025A"/>
    <w:rsid w:val="00061554"/>
    <w:rsid w:val="00063B5E"/>
    <w:rsid w:val="00065FAD"/>
    <w:rsid w:val="0007038B"/>
    <w:rsid w:val="000743B1"/>
    <w:rsid w:val="00074A1C"/>
    <w:rsid w:val="00075652"/>
    <w:rsid w:val="00081367"/>
    <w:rsid w:val="0008373F"/>
    <w:rsid w:val="000859F5"/>
    <w:rsid w:val="00086326"/>
    <w:rsid w:val="000A0378"/>
    <w:rsid w:val="000C1C56"/>
    <w:rsid w:val="000C413B"/>
    <w:rsid w:val="000D481A"/>
    <w:rsid w:val="000E5A12"/>
    <w:rsid w:val="000E6761"/>
    <w:rsid w:val="000E775E"/>
    <w:rsid w:val="000F4FBF"/>
    <w:rsid w:val="00103515"/>
    <w:rsid w:val="001055E5"/>
    <w:rsid w:val="001142AF"/>
    <w:rsid w:val="00121979"/>
    <w:rsid w:val="00131498"/>
    <w:rsid w:val="0013197C"/>
    <w:rsid w:val="00131C0F"/>
    <w:rsid w:val="00134B9B"/>
    <w:rsid w:val="0014027F"/>
    <w:rsid w:val="00146549"/>
    <w:rsid w:val="00147C31"/>
    <w:rsid w:val="001523E9"/>
    <w:rsid w:val="00154920"/>
    <w:rsid w:val="001559D4"/>
    <w:rsid w:val="0016298B"/>
    <w:rsid w:val="00164FFF"/>
    <w:rsid w:val="00171A13"/>
    <w:rsid w:val="00172AEA"/>
    <w:rsid w:val="00172BB4"/>
    <w:rsid w:val="00173C63"/>
    <w:rsid w:val="001779BF"/>
    <w:rsid w:val="001838C9"/>
    <w:rsid w:val="00183F5A"/>
    <w:rsid w:val="00185FFE"/>
    <w:rsid w:val="00186E7D"/>
    <w:rsid w:val="00192766"/>
    <w:rsid w:val="00193443"/>
    <w:rsid w:val="00197DB6"/>
    <w:rsid w:val="001A07C1"/>
    <w:rsid w:val="001A46B2"/>
    <w:rsid w:val="001B657A"/>
    <w:rsid w:val="001B6C7C"/>
    <w:rsid w:val="001D2AA8"/>
    <w:rsid w:val="001D43ED"/>
    <w:rsid w:val="001E1BEA"/>
    <w:rsid w:val="001E2F98"/>
    <w:rsid w:val="001F0B52"/>
    <w:rsid w:val="001F3358"/>
    <w:rsid w:val="001F3768"/>
    <w:rsid w:val="002059D1"/>
    <w:rsid w:val="00215772"/>
    <w:rsid w:val="002157D4"/>
    <w:rsid w:val="00217A50"/>
    <w:rsid w:val="002266B8"/>
    <w:rsid w:val="00231FE9"/>
    <w:rsid w:val="0023365D"/>
    <w:rsid w:val="00234C97"/>
    <w:rsid w:val="0024033C"/>
    <w:rsid w:val="00244B33"/>
    <w:rsid w:val="0026442B"/>
    <w:rsid w:val="0026459B"/>
    <w:rsid w:val="00281120"/>
    <w:rsid w:val="0028778D"/>
    <w:rsid w:val="002920B3"/>
    <w:rsid w:val="00292F15"/>
    <w:rsid w:val="00295757"/>
    <w:rsid w:val="00297C9D"/>
    <w:rsid w:val="002A4F13"/>
    <w:rsid w:val="002A7B65"/>
    <w:rsid w:val="002B3BFF"/>
    <w:rsid w:val="002C5463"/>
    <w:rsid w:val="002D5148"/>
    <w:rsid w:val="002D7171"/>
    <w:rsid w:val="002E032E"/>
    <w:rsid w:val="002E3523"/>
    <w:rsid w:val="002E626C"/>
    <w:rsid w:val="002F1A3C"/>
    <w:rsid w:val="002F4B9C"/>
    <w:rsid w:val="00303421"/>
    <w:rsid w:val="00303A02"/>
    <w:rsid w:val="003067F6"/>
    <w:rsid w:val="00307C80"/>
    <w:rsid w:val="003111D8"/>
    <w:rsid w:val="00313632"/>
    <w:rsid w:val="00326C1E"/>
    <w:rsid w:val="00334A5C"/>
    <w:rsid w:val="00340A87"/>
    <w:rsid w:val="00343EDB"/>
    <w:rsid w:val="003451B8"/>
    <w:rsid w:val="0035530F"/>
    <w:rsid w:val="003625E4"/>
    <w:rsid w:val="00364708"/>
    <w:rsid w:val="0037430F"/>
    <w:rsid w:val="0037691E"/>
    <w:rsid w:val="0039727A"/>
    <w:rsid w:val="003A0BF0"/>
    <w:rsid w:val="003B08BE"/>
    <w:rsid w:val="003B1A01"/>
    <w:rsid w:val="003B3F68"/>
    <w:rsid w:val="003B6DE6"/>
    <w:rsid w:val="003C206C"/>
    <w:rsid w:val="003C5607"/>
    <w:rsid w:val="003D2EF8"/>
    <w:rsid w:val="003E21C0"/>
    <w:rsid w:val="003E7FC5"/>
    <w:rsid w:val="003F1B5A"/>
    <w:rsid w:val="003F5CD1"/>
    <w:rsid w:val="00405E08"/>
    <w:rsid w:val="004075C2"/>
    <w:rsid w:val="004142B3"/>
    <w:rsid w:val="00422A69"/>
    <w:rsid w:val="00422DB3"/>
    <w:rsid w:val="00424145"/>
    <w:rsid w:val="004327A0"/>
    <w:rsid w:val="00436FF4"/>
    <w:rsid w:val="004400AE"/>
    <w:rsid w:val="0044620F"/>
    <w:rsid w:val="0044675E"/>
    <w:rsid w:val="00451FFB"/>
    <w:rsid w:val="004563DC"/>
    <w:rsid w:val="00460CE2"/>
    <w:rsid w:val="00466F9C"/>
    <w:rsid w:val="004777A0"/>
    <w:rsid w:val="0048053A"/>
    <w:rsid w:val="0048120A"/>
    <w:rsid w:val="00484683"/>
    <w:rsid w:val="00484A58"/>
    <w:rsid w:val="00490097"/>
    <w:rsid w:val="0049205B"/>
    <w:rsid w:val="004931BD"/>
    <w:rsid w:val="00494631"/>
    <w:rsid w:val="004A3999"/>
    <w:rsid w:val="004A3E9F"/>
    <w:rsid w:val="004A474F"/>
    <w:rsid w:val="004B1716"/>
    <w:rsid w:val="004B21EE"/>
    <w:rsid w:val="004B2C12"/>
    <w:rsid w:val="004B6FF3"/>
    <w:rsid w:val="004C0E9B"/>
    <w:rsid w:val="004C576B"/>
    <w:rsid w:val="004E2F51"/>
    <w:rsid w:val="004E5BF8"/>
    <w:rsid w:val="004E6AD4"/>
    <w:rsid w:val="004F24C7"/>
    <w:rsid w:val="004F5573"/>
    <w:rsid w:val="005013C8"/>
    <w:rsid w:val="005062BB"/>
    <w:rsid w:val="00507E31"/>
    <w:rsid w:val="00520C74"/>
    <w:rsid w:val="00521BC9"/>
    <w:rsid w:val="00531498"/>
    <w:rsid w:val="00532ED9"/>
    <w:rsid w:val="00542ECB"/>
    <w:rsid w:val="00542FE0"/>
    <w:rsid w:val="0054660E"/>
    <w:rsid w:val="00547140"/>
    <w:rsid w:val="005522BC"/>
    <w:rsid w:val="00552B92"/>
    <w:rsid w:val="005543BA"/>
    <w:rsid w:val="00554AEA"/>
    <w:rsid w:val="00566F6C"/>
    <w:rsid w:val="00570718"/>
    <w:rsid w:val="005708FE"/>
    <w:rsid w:val="00570B77"/>
    <w:rsid w:val="00577ED4"/>
    <w:rsid w:val="00580F8F"/>
    <w:rsid w:val="00582EFC"/>
    <w:rsid w:val="00586B1C"/>
    <w:rsid w:val="00591BAF"/>
    <w:rsid w:val="005962F8"/>
    <w:rsid w:val="00596D9A"/>
    <w:rsid w:val="00597AB2"/>
    <w:rsid w:val="005A3053"/>
    <w:rsid w:val="005A3408"/>
    <w:rsid w:val="005B1603"/>
    <w:rsid w:val="005B2850"/>
    <w:rsid w:val="005B2FCC"/>
    <w:rsid w:val="005C1583"/>
    <w:rsid w:val="005C48AA"/>
    <w:rsid w:val="005D3F9F"/>
    <w:rsid w:val="005E63D5"/>
    <w:rsid w:val="005E74A5"/>
    <w:rsid w:val="005E797C"/>
    <w:rsid w:val="005F075C"/>
    <w:rsid w:val="005F0BEC"/>
    <w:rsid w:val="00601981"/>
    <w:rsid w:val="00603048"/>
    <w:rsid w:val="00604FC6"/>
    <w:rsid w:val="00607C38"/>
    <w:rsid w:val="00611BCA"/>
    <w:rsid w:val="006166B9"/>
    <w:rsid w:val="00616F55"/>
    <w:rsid w:val="00621BFD"/>
    <w:rsid w:val="006321F7"/>
    <w:rsid w:val="0063455E"/>
    <w:rsid w:val="00635499"/>
    <w:rsid w:val="00640B05"/>
    <w:rsid w:val="00642DB1"/>
    <w:rsid w:val="00647E3C"/>
    <w:rsid w:val="0065069F"/>
    <w:rsid w:val="006509A7"/>
    <w:rsid w:val="006579FC"/>
    <w:rsid w:val="006622E4"/>
    <w:rsid w:val="006669E0"/>
    <w:rsid w:val="006740C9"/>
    <w:rsid w:val="00674994"/>
    <w:rsid w:val="00675603"/>
    <w:rsid w:val="00677F34"/>
    <w:rsid w:val="00683181"/>
    <w:rsid w:val="0069091A"/>
    <w:rsid w:val="006937D4"/>
    <w:rsid w:val="00695113"/>
    <w:rsid w:val="006A7F35"/>
    <w:rsid w:val="006B4300"/>
    <w:rsid w:val="006B51EC"/>
    <w:rsid w:val="006C38B3"/>
    <w:rsid w:val="006C529F"/>
    <w:rsid w:val="006D062D"/>
    <w:rsid w:val="006D5557"/>
    <w:rsid w:val="006E2522"/>
    <w:rsid w:val="006E3AA2"/>
    <w:rsid w:val="006E7D93"/>
    <w:rsid w:val="006F4EC9"/>
    <w:rsid w:val="006F6BEF"/>
    <w:rsid w:val="006F6DE5"/>
    <w:rsid w:val="006F7A37"/>
    <w:rsid w:val="00703A05"/>
    <w:rsid w:val="00706BB8"/>
    <w:rsid w:val="00707171"/>
    <w:rsid w:val="00713592"/>
    <w:rsid w:val="007171F5"/>
    <w:rsid w:val="007276CD"/>
    <w:rsid w:val="00730C5A"/>
    <w:rsid w:val="00733B3B"/>
    <w:rsid w:val="007407AE"/>
    <w:rsid w:val="00742173"/>
    <w:rsid w:val="0075168B"/>
    <w:rsid w:val="00752B60"/>
    <w:rsid w:val="007541C1"/>
    <w:rsid w:val="007566DB"/>
    <w:rsid w:val="00762773"/>
    <w:rsid w:val="0076559B"/>
    <w:rsid w:val="00770F6E"/>
    <w:rsid w:val="00773F00"/>
    <w:rsid w:val="007777FE"/>
    <w:rsid w:val="00780A49"/>
    <w:rsid w:val="00781D1A"/>
    <w:rsid w:val="00786327"/>
    <w:rsid w:val="00786747"/>
    <w:rsid w:val="00794C66"/>
    <w:rsid w:val="007A24E1"/>
    <w:rsid w:val="007A527D"/>
    <w:rsid w:val="007B0123"/>
    <w:rsid w:val="007B5146"/>
    <w:rsid w:val="007B69A9"/>
    <w:rsid w:val="007B6F5E"/>
    <w:rsid w:val="007C668B"/>
    <w:rsid w:val="007D1390"/>
    <w:rsid w:val="007D5B32"/>
    <w:rsid w:val="007E0A3B"/>
    <w:rsid w:val="007E29A9"/>
    <w:rsid w:val="007F045E"/>
    <w:rsid w:val="007F7239"/>
    <w:rsid w:val="007F7814"/>
    <w:rsid w:val="007F7D5C"/>
    <w:rsid w:val="00802692"/>
    <w:rsid w:val="00803EF1"/>
    <w:rsid w:val="008061C3"/>
    <w:rsid w:val="00806920"/>
    <w:rsid w:val="00812FB7"/>
    <w:rsid w:val="00813509"/>
    <w:rsid w:val="0081456A"/>
    <w:rsid w:val="0082468B"/>
    <w:rsid w:val="0083458C"/>
    <w:rsid w:val="00837C20"/>
    <w:rsid w:val="008430B9"/>
    <w:rsid w:val="008714A5"/>
    <w:rsid w:val="00872355"/>
    <w:rsid w:val="008723B7"/>
    <w:rsid w:val="00874B90"/>
    <w:rsid w:val="008755F5"/>
    <w:rsid w:val="00883396"/>
    <w:rsid w:val="008871FA"/>
    <w:rsid w:val="008A045C"/>
    <w:rsid w:val="008A37DC"/>
    <w:rsid w:val="008B2E59"/>
    <w:rsid w:val="008B42D7"/>
    <w:rsid w:val="008B4C6C"/>
    <w:rsid w:val="008B591A"/>
    <w:rsid w:val="008C2D59"/>
    <w:rsid w:val="008C3334"/>
    <w:rsid w:val="008C429D"/>
    <w:rsid w:val="008D3720"/>
    <w:rsid w:val="008D4EA1"/>
    <w:rsid w:val="008D6C25"/>
    <w:rsid w:val="008F41CB"/>
    <w:rsid w:val="008F5BFB"/>
    <w:rsid w:val="009103B8"/>
    <w:rsid w:val="00913B11"/>
    <w:rsid w:val="00920561"/>
    <w:rsid w:val="009225D0"/>
    <w:rsid w:val="009259D7"/>
    <w:rsid w:val="00934E67"/>
    <w:rsid w:val="009426A2"/>
    <w:rsid w:val="00943460"/>
    <w:rsid w:val="00944C5A"/>
    <w:rsid w:val="00945704"/>
    <w:rsid w:val="00946640"/>
    <w:rsid w:val="00954FBF"/>
    <w:rsid w:val="00960109"/>
    <w:rsid w:val="00964481"/>
    <w:rsid w:val="00965923"/>
    <w:rsid w:val="00973B7D"/>
    <w:rsid w:val="00976D8E"/>
    <w:rsid w:val="00984F20"/>
    <w:rsid w:val="00985D90"/>
    <w:rsid w:val="00991C27"/>
    <w:rsid w:val="00992CFE"/>
    <w:rsid w:val="00995BB6"/>
    <w:rsid w:val="009A6619"/>
    <w:rsid w:val="009A6FC2"/>
    <w:rsid w:val="009A7B46"/>
    <w:rsid w:val="009D2841"/>
    <w:rsid w:val="009D402E"/>
    <w:rsid w:val="009E116F"/>
    <w:rsid w:val="009E66F2"/>
    <w:rsid w:val="009F11F8"/>
    <w:rsid w:val="009F5C26"/>
    <w:rsid w:val="00A02D9A"/>
    <w:rsid w:val="00A12023"/>
    <w:rsid w:val="00A2762A"/>
    <w:rsid w:val="00A31B44"/>
    <w:rsid w:val="00A51EDF"/>
    <w:rsid w:val="00A565CA"/>
    <w:rsid w:val="00A57495"/>
    <w:rsid w:val="00A665B8"/>
    <w:rsid w:val="00A66AB7"/>
    <w:rsid w:val="00A73FB6"/>
    <w:rsid w:val="00A748AC"/>
    <w:rsid w:val="00A9686F"/>
    <w:rsid w:val="00A97A6E"/>
    <w:rsid w:val="00AB3756"/>
    <w:rsid w:val="00AC1C55"/>
    <w:rsid w:val="00AC27E1"/>
    <w:rsid w:val="00AD2E3F"/>
    <w:rsid w:val="00AD4236"/>
    <w:rsid w:val="00AE567A"/>
    <w:rsid w:val="00AE7D39"/>
    <w:rsid w:val="00B04C8D"/>
    <w:rsid w:val="00B07B53"/>
    <w:rsid w:val="00B11625"/>
    <w:rsid w:val="00B15E05"/>
    <w:rsid w:val="00B2320D"/>
    <w:rsid w:val="00B24B5E"/>
    <w:rsid w:val="00B31368"/>
    <w:rsid w:val="00B42DBC"/>
    <w:rsid w:val="00B50D20"/>
    <w:rsid w:val="00B5387E"/>
    <w:rsid w:val="00B71C6E"/>
    <w:rsid w:val="00B71C98"/>
    <w:rsid w:val="00B758C3"/>
    <w:rsid w:val="00B76B88"/>
    <w:rsid w:val="00B82722"/>
    <w:rsid w:val="00BA0227"/>
    <w:rsid w:val="00BA58D4"/>
    <w:rsid w:val="00BA669F"/>
    <w:rsid w:val="00BB187B"/>
    <w:rsid w:val="00BB440F"/>
    <w:rsid w:val="00BB795B"/>
    <w:rsid w:val="00BD3071"/>
    <w:rsid w:val="00BD54A2"/>
    <w:rsid w:val="00BD64D4"/>
    <w:rsid w:val="00BE11ED"/>
    <w:rsid w:val="00BF7770"/>
    <w:rsid w:val="00C00421"/>
    <w:rsid w:val="00C009CB"/>
    <w:rsid w:val="00C00A62"/>
    <w:rsid w:val="00C028BD"/>
    <w:rsid w:val="00C05850"/>
    <w:rsid w:val="00C05BC3"/>
    <w:rsid w:val="00C16B54"/>
    <w:rsid w:val="00C24FDE"/>
    <w:rsid w:val="00C3408F"/>
    <w:rsid w:val="00C436DB"/>
    <w:rsid w:val="00C4485C"/>
    <w:rsid w:val="00C56DA7"/>
    <w:rsid w:val="00C67B8D"/>
    <w:rsid w:val="00C74AEA"/>
    <w:rsid w:val="00C76209"/>
    <w:rsid w:val="00C7773C"/>
    <w:rsid w:val="00C853C8"/>
    <w:rsid w:val="00C9277E"/>
    <w:rsid w:val="00C95D60"/>
    <w:rsid w:val="00C97984"/>
    <w:rsid w:val="00CA46B5"/>
    <w:rsid w:val="00CB2046"/>
    <w:rsid w:val="00CC35B3"/>
    <w:rsid w:val="00CD6E25"/>
    <w:rsid w:val="00CE1D5A"/>
    <w:rsid w:val="00CE23C2"/>
    <w:rsid w:val="00CE72A2"/>
    <w:rsid w:val="00CF428F"/>
    <w:rsid w:val="00CF4FA2"/>
    <w:rsid w:val="00CF7F88"/>
    <w:rsid w:val="00D06091"/>
    <w:rsid w:val="00D11CC3"/>
    <w:rsid w:val="00D15658"/>
    <w:rsid w:val="00D17AA1"/>
    <w:rsid w:val="00D24B5F"/>
    <w:rsid w:val="00D3333E"/>
    <w:rsid w:val="00D33C75"/>
    <w:rsid w:val="00D470D9"/>
    <w:rsid w:val="00D4718C"/>
    <w:rsid w:val="00D47752"/>
    <w:rsid w:val="00D538D3"/>
    <w:rsid w:val="00D54D78"/>
    <w:rsid w:val="00D60137"/>
    <w:rsid w:val="00D72E16"/>
    <w:rsid w:val="00D75DBB"/>
    <w:rsid w:val="00D824C0"/>
    <w:rsid w:val="00D838B7"/>
    <w:rsid w:val="00D8505A"/>
    <w:rsid w:val="00D927B0"/>
    <w:rsid w:val="00D934EB"/>
    <w:rsid w:val="00D947A6"/>
    <w:rsid w:val="00DA062F"/>
    <w:rsid w:val="00DA16DB"/>
    <w:rsid w:val="00DA28DD"/>
    <w:rsid w:val="00DC307D"/>
    <w:rsid w:val="00DD10FE"/>
    <w:rsid w:val="00DD4CC7"/>
    <w:rsid w:val="00DE2FCB"/>
    <w:rsid w:val="00DF07ED"/>
    <w:rsid w:val="00DF224A"/>
    <w:rsid w:val="00DF4193"/>
    <w:rsid w:val="00DF5AC6"/>
    <w:rsid w:val="00DF72A9"/>
    <w:rsid w:val="00E022B1"/>
    <w:rsid w:val="00E10FF4"/>
    <w:rsid w:val="00E262B8"/>
    <w:rsid w:val="00E34FCB"/>
    <w:rsid w:val="00E372D9"/>
    <w:rsid w:val="00E40877"/>
    <w:rsid w:val="00E446C4"/>
    <w:rsid w:val="00E45598"/>
    <w:rsid w:val="00E456EA"/>
    <w:rsid w:val="00E45B1B"/>
    <w:rsid w:val="00E4776D"/>
    <w:rsid w:val="00E477A2"/>
    <w:rsid w:val="00E514AA"/>
    <w:rsid w:val="00E528F7"/>
    <w:rsid w:val="00E540B3"/>
    <w:rsid w:val="00E5428E"/>
    <w:rsid w:val="00E569D5"/>
    <w:rsid w:val="00E625FD"/>
    <w:rsid w:val="00E7694A"/>
    <w:rsid w:val="00E8011C"/>
    <w:rsid w:val="00E84EA1"/>
    <w:rsid w:val="00E856FE"/>
    <w:rsid w:val="00E90682"/>
    <w:rsid w:val="00E97C93"/>
    <w:rsid w:val="00EA3645"/>
    <w:rsid w:val="00EA7C0C"/>
    <w:rsid w:val="00EB1AE8"/>
    <w:rsid w:val="00EB3EF3"/>
    <w:rsid w:val="00EB5901"/>
    <w:rsid w:val="00EB61D0"/>
    <w:rsid w:val="00EC0833"/>
    <w:rsid w:val="00EC48D8"/>
    <w:rsid w:val="00EC6F59"/>
    <w:rsid w:val="00EC7335"/>
    <w:rsid w:val="00ED68C8"/>
    <w:rsid w:val="00EE4153"/>
    <w:rsid w:val="00EE592A"/>
    <w:rsid w:val="00EF110A"/>
    <w:rsid w:val="00EF7847"/>
    <w:rsid w:val="00F13E1A"/>
    <w:rsid w:val="00F14346"/>
    <w:rsid w:val="00F31658"/>
    <w:rsid w:val="00F363A3"/>
    <w:rsid w:val="00F6022A"/>
    <w:rsid w:val="00F60849"/>
    <w:rsid w:val="00F635BA"/>
    <w:rsid w:val="00F70C62"/>
    <w:rsid w:val="00F71869"/>
    <w:rsid w:val="00F72BCF"/>
    <w:rsid w:val="00F76024"/>
    <w:rsid w:val="00F778DA"/>
    <w:rsid w:val="00F80111"/>
    <w:rsid w:val="00F8207A"/>
    <w:rsid w:val="00F862DF"/>
    <w:rsid w:val="00F871C4"/>
    <w:rsid w:val="00F877F6"/>
    <w:rsid w:val="00F92B43"/>
    <w:rsid w:val="00F95147"/>
    <w:rsid w:val="00F958AD"/>
    <w:rsid w:val="00FA54FF"/>
    <w:rsid w:val="00FB2A94"/>
    <w:rsid w:val="00FB69BC"/>
    <w:rsid w:val="00FC34C7"/>
    <w:rsid w:val="00FC593F"/>
    <w:rsid w:val="00FD4063"/>
    <w:rsid w:val="00FE3639"/>
    <w:rsid w:val="00FE4FBF"/>
    <w:rsid w:val="00FE6191"/>
    <w:rsid w:val="00FF2F9A"/>
    <w:rsid w:val="00FF58ED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1F6F4"/>
  <w15:chartTrackingRefBased/>
  <w15:docId w15:val="{CA9CA981-64C2-498F-845A-9A356CBB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nrlnc">
    <w:name w:val="ynrlnc"/>
    <w:basedOn w:val="DefaultParagraphFont"/>
    <w:rsid w:val="004B21EE"/>
  </w:style>
  <w:style w:type="character" w:styleId="Hyperlink">
    <w:name w:val="Hyperlink"/>
    <w:basedOn w:val="DefaultParagraphFont"/>
    <w:uiPriority w:val="99"/>
    <w:unhideWhenUsed/>
    <w:rsid w:val="004B2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1EE"/>
    <w:pPr>
      <w:ind w:left="720"/>
      <w:contextualSpacing/>
    </w:pPr>
  </w:style>
  <w:style w:type="table" w:styleId="TableGrid">
    <w:name w:val="Table Grid"/>
    <w:basedOn w:val="TableNormal"/>
    <w:uiPriority w:val="59"/>
    <w:rsid w:val="0060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F8"/>
  </w:style>
  <w:style w:type="paragraph" w:styleId="Footer">
    <w:name w:val="footer"/>
    <w:basedOn w:val="Normal"/>
    <w:link w:val="FooterChar"/>
    <w:uiPriority w:val="99"/>
    <w:unhideWhenUsed/>
    <w:rsid w:val="009F1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F8"/>
  </w:style>
  <w:style w:type="character" w:styleId="CommentReference">
    <w:name w:val="annotation reference"/>
    <w:basedOn w:val="DefaultParagraphFont"/>
    <w:uiPriority w:val="99"/>
    <w:semiHidden/>
    <w:unhideWhenUsed/>
    <w:rsid w:val="00D1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CC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F0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st-inc.zoom.us/j/8983593120?pwd=bU54V3NGeG93bXVlSlJFcEIzcE9w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Michelle Tuineau</cp:lastModifiedBy>
  <cp:revision>4</cp:revision>
  <cp:lastPrinted>2022-08-29T18:54:00Z</cp:lastPrinted>
  <dcterms:created xsi:type="dcterms:W3CDTF">2023-03-23T22:09:00Z</dcterms:created>
  <dcterms:modified xsi:type="dcterms:W3CDTF">2023-03-24T00:13:00Z</dcterms:modified>
</cp:coreProperties>
</file>